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F989" w14:textId="77777777" w:rsidR="006A12C3" w:rsidRDefault="006A12C3" w:rsidP="006A12C3">
      <w:pPr>
        <w:pStyle w:val="BodyText"/>
        <w:spacing w:before="5" w:after="3"/>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4"/>
        <w:gridCol w:w="990"/>
        <w:gridCol w:w="850"/>
        <w:gridCol w:w="854"/>
        <w:gridCol w:w="1135"/>
        <w:gridCol w:w="1133"/>
        <w:gridCol w:w="423"/>
        <w:gridCol w:w="1279"/>
      </w:tblGrid>
      <w:tr w:rsidR="006A12C3" w:rsidRPr="00E16E8E" w14:paraId="6864ACA2" w14:textId="77777777" w:rsidTr="006A12C3">
        <w:trPr>
          <w:trHeight w:val="244"/>
        </w:trPr>
        <w:tc>
          <w:tcPr>
            <w:tcW w:w="4500" w:type="dxa"/>
            <w:gridSpan w:val="4"/>
          </w:tcPr>
          <w:p w14:paraId="6DD1D5C8"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24" w:type="dxa"/>
            <w:gridSpan w:val="5"/>
          </w:tcPr>
          <w:p w14:paraId="260351C5"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Aviation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&amp;</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Legislation</w:t>
            </w:r>
          </w:p>
        </w:tc>
      </w:tr>
      <w:tr w:rsidR="006A12C3" w:rsidRPr="00E16E8E" w14:paraId="0329A3BD" w14:textId="77777777" w:rsidTr="006A12C3">
        <w:trPr>
          <w:trHeight w:val="244"/>
        </w:trPr>
        <w:tc>
          <w:tcPr>
            <w:tcW w:w="4500" w:type="dxa"/>
            <w:gridSpan w:val="4"/>
          </w:tcPr>
          <w:p w14:paraId="793FBA49"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24" w:type="dxa"/>
            <w:gridSpan w:val="5"/>
          </w:tcPr>
          <w:p w14:paraId="1CDA70E4"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AVM306</w:t>
            </w:r>
          </w:p>
        </w:tc>
      </w:tr>
      <w:tr w:rsidR="006A12C3" w:rsidRPr="00E16E8E" w14:paraId="7EB5A41D" w14:textId="77777777" w:rsidTr="006A12C3">
        <w:trPr>
          <w:trHeight w:val="244"/>
        </w:trPr>
        <w:tc>
          <w:tcPr>
            <w:tcW w:w="4500" w:type="dxa"/>
            <w:gridSpan w:val="4"/>
          </w:tcPr>
          <w:p w14:paraId="6F7B3305"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24" w:type="dxa"/>
            <w:gridSpan w:val="5"/>
          </w:tcPr>
          <w:p w14:paraId="64612AD9"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6A12C3" w:rsidRPr="00E16E8E" w14:paraId="4ABA2849" w14:textId="77777777" w:rsidTr="006A12C3">
        <w:trPr>
          <w:trHeight w:val="241"/>
        </w:trPr>
        <w:tc>
          <w:tcPr>
            <w:tcW w:w="4500" w:type="dxa"/>
            <w:gridSpan w:val="4"/>
          </w:tcPr>
          <w:p w14:paraId="1965F236" w14:textId="77777777" w:rsidR="006A12C3" w:rsidRPr="00E16E8E" w:rsidRDefault="006A12C3"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24" w:type="dxa"/>
            <w:gridSpan w:val="5"/>
          </w:tcPr>
          <w:p w14:paraId="7709B6E3" w14:textId="77777777" w:rsidR="006A12C3" w:rsidRPr="00E16E8E" w:rsidRDefault="006A12C3" w:rsidP="0044045D">
            <w:pPr>
              <w:pStyle w:val="TableParagraph"/>
              <w:spacing w:line="222" w:lineRule="exact"/>
              <w:ind w:left="116"/>
              <w:rPr>
                <w:rFonts w:asciiTheme="minorHAnsi" w:hAnsiTheme="minorHAnsi" w:cstheme="minorHAnsi"/>
                <w:sz w:val="24"/>
                <w:szCs w:val="24"/>
              </w:rPr>
            </w:pPr>
            <w:r w:rsidRPr="00E16E8E">
              <w:rPr>
                <w:rFonts w:asciiTheme="minorHAnsi" w:hAnsiTheme="minorHAnsi" w:cstheme="minorHAnsi"/>
                <w:sz w:val="24"/>
                <w:szCs w:val="24"/>
              </w:rPr>
              <w:t>3</w:t>
            </w:r>
            <w:r w:rsidRPr="00E16E8E">
              <w:rPr>
                <w:rFonts w:asciiTheme="minorHAnsi" w:hAnsiTheme="minorHAnsi" w:cstheme="minorHAnsi"/>
                <w:sz w:val="24"/>
                <w:szCs w:val="24"/>
                <w:vertAlign w:val="superscript"/>
              </w:rPr>
              <w:t>rd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6A12C3" w:rsidRPr="00E16E8E" w14:paraId="21BED3EE" w14:textId="77777777" w:rsidTr="006A12C3">
        <w:trPr>
          <w:trHeight w:val="244"/>
        </w:trPr>
        <w:tc>
          <w:tcPr>
            <w:tcW w:w="4500" w:type="dxa"/>
            <w:gridSpan w:val="4"/>
          </w:tcPr>
          <w:p w14:paraId="62A8623E" w14:textId="77777777" w:rsidR="006A12C3" w:rsidRPr="00E16E8E" w:rsidRDefault="006A12C3"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24" w:type="dxa"/>
            <w:gridSpan w:val="5"/>
          </w:tcPr>
          <w:p w14:paraId="70CDC9AD" w14:textId="77777777" w:rsidR="006A12C3" w:rsidRPr="00E16E8E" w:rsidRDefault="006A12C3"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A12C3" w:rsidRPr="00E16E8E" w14:paraId="0929963C" w14:textId="77777777" w:rsidTr="006A12C3">
        <w:trPr>
          <w:trHeight w:val="244"/>
        </w:trPr>
        <w:tc>
          <w:tcPr>
            <w:tcW w:w="4500" w:type="dxa"/>
            <w:gridSpan w:val="4"/>
          </w:tcPr>
          <w:p w14:paraId="30D52276"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24" w:type="dxa"/>
            <w:gridSpan w:val="5"/>
          </w:tcPr>
          <w:p w14:paraId="7B97C9E7"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5</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6A12C3" w:rsidRPr="00E16E8E" w14:paraId="28FB2A39" w14:textId="77777777" w:rsidTr="006A12C3">
        <w:trPr>
          <w:trHeight w:val="244"/>
        </w:trPr>
        <w:tc>
          <w:tcPr>
            <w:tcW w:w="4500" w:type="dxa"/>
            <w:gridSpan w:val="4"/>
          </w:tcPr>
          <w:p w14:paraId="1B754441"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7CC83DE3"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A12C3" w:rsidRPr="00E16E8E" w14:paraId="5D43B880" w14:textId="77777777" w:rsidTr="006A12C3">
        <w:trPr>
          <w:trHeight w:val="244"/>
        </w:trPr>
        <w:tc>
          <w:tcPr>
            <w:tcW w:w="4500" w:type="dxa"/>
            <w:gridSpan w:val="4"/>
          </w:tcPr>
          <w:p w14:paraId="468F90D1"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0CB3800A"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A12C3" w:rsidRPr="00E16E8E" w14:paraId="69F829BE" w14:textId="77777777" w:rsidTr="006A12C3">
        <w:trPr>
          <w:trHeight w:val="244"/>
        </w:trPr>
        <w:tc>
          <w:tcPr>
            <w:tcW w:w="4500" w:type="dxa"/>
            <w:gridSpan w:val="4"/>
          </w:tcPr>
          <w:p w14:paraId="0A0A0189"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3CE9A1FD"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A12C3" w:rsidRPr="00E16E8E" w14:paraId="44585140" w14:textId="77777777" w:rsidTr="006A12C3">
        <w:trPr>
          <w:trHeight w:val="244"/>
        </w:trPr>
        <w:tc>
          <w:tcPr>
            <w:tcW w:w="4500" w:type="dxa"/>
            <w:gridSpan w:val="4"/>
          </w:tcPr>
          <w:p w14:paraId="70665F1F"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24" w:type="dxa"/>
            <w:gridSpan w:val="5"/>
          </w:tcPr>
          <w:p w14:paraId="225C2731"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A12C3" w:rsidRPr="00E16E8E" w14:paraId="4A238BFC" w14:textId="77777777" w:rsidTr="006A12C3">
        <w:trPr>
          <w:trHeight w:val="244"/>
        </w:trPr>
        <w:tc>
          <w:tcPr>
            <w:tcW w:w="4500" w:type="dxa"/>
            <w:gridSpan w:val="4"/>
          </w:tcPr>
          <w:p w14:paraId="0B31E4E9"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24" w:type="dxa"/>
            <w:gridSpan w:val="5"/>
          </w:tcPr>
          <w:p w14:paraId="14277E43"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6</w:t>
            </w:r>
          </w:p>
        </w:tc>
      </w:tr>
      <w:tr w:rsidR="006A12C3" w:rsidRPr="00E16E8E" w14:paraId="609B3CC8" w14:textId="77777777" w:rsidTr="006A12C3">
        <w:trPr>
          <w:trHeight w:val="244"/>
        </w:trPr>
        <w:tc>
          <w:tcPr>
            <w:tcW w:w="4500" w:type="dxa"/>
            <w:gridSpan w:val="4"/>
          </w:tcPr>
          <w:p w14:paraId="50BE0C80"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24" w:type="dxa"/>
            <w:gridSpan w:val="5"/>
          </w:tcPr>
          <w:p w14:paraId="25F26F0E" w14:textId="77777777" w:rsidR="006A12C3" w:rsidRPr="00E16E8E" w:rsidRDefault="006A12C3" w:rsidP="0044045D">
            <w:pPr>
              <w:pStyle w:val="TableParagraph"/>
              <w:spacing w:line="224" w:lineRule="exact"/>
              <w:ind w:left="116"/>
              <w:rPr>
                <w:rFonts w:asciiTheme="minorHAnsi" w:hAnsiTheme="minorHAnsi" w:cstheme="minorHAnsi"/>
                <w:sz w:val="24"/>
                <w:szCs w:val="24"/>
              </w:rPr>
            </w:pPr>
          </w:p>
        </w:tc>
      </w:tr>
      <w:tr w:rsidR="006A12C3" w:rsidRPr="00E16E8E" w14:paraId="33CF887E" w14:textId="77777777" w:rsidTr="006A12C3">
        <w:trPr>
          <w:trHeight w:val="242"/>
        </w:trPr>
        <w:tc>
          <w:tcPr>
            <w:tcW w:w="4500" w:type="dxa"/>
            <w:gridSpan w:val="4"/>
          </w:tcPr>
          <w:p w14:paraId="3E77B68C" w14:textId="77777777" w:rsidR="006A12C3" w:rsidRPr="00E16E8E" w:rsidRDefault="006A12C3"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24" w:type="dxa"/>
            <w:gridSpan w:val="5"/>
          </w:tcPr>
          <w:p w14:paraId="11A2F64C" w14:textId="77777777" w:rsidR="006A12C3" w:rsidRPr="00E16E8E" w:rsidRDefault="006A12C3" w:rsidP="0044045D">
            <w:pPr>
              <w:pStyle w:val="TableParagraph"/>
              <w:spacing w:line="222" w:lineRule="exact"/>
              <w:ind w:left="116"/>
              <w:rPr>
                <w:rFonts w:asciiTheme="minorHAnsi" w:hAnsiTheme="minorHAnsi" w:cstheme="minorHAnsi"/>
                <w:sz w:val="24"/>
                <w:szCs w:val="24"/>
              </w:rPr>
            </w:pPr>
          </w:p>
        </w:tc>
      </w:tr>
      <w:tr w:rsidR="006A12C3" w:rsidRPr="00E16E8E" w14:paraId="4C0AD98C" w14:textId="77777777" w:rsidTr="006A12C3">
        <w:trPr>
          <w:trHeight w:val="244"/>
        </w:trPr>
        <w:tc>
          <w:tcPr>
            <w:tcW w:w="4500" w:type="dxa"/>
            <w:gridSpan w:val="4"/>
          </w:tcPr>
          <w:p w14:paraId="3BB41D2B" w14:textId="77777777" w:rsidR="006A12C3" w:rsidRPr="00E16E8E" w:rsidRDefault="006A12C3" w:rsidP="0044045D">
            <w:pPr>
              <w:pStyle w:val="TableParagraph"/>
              <w:spacing w:before="2"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24" w:type="dxa"/>
            <w:gridSpan w:val="5"/>
          </w:tcPr>
          <w:p w14:paraId="07CFDAD5"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CA3BF66" w14:textId="77777777" w:rsidTr="006A12C3">
        <w:trPr>
          <w:trHeight w:val="244"/>
        </w:trPr>
        <w:tc>
          <w:tcPr>
            <w:tcW w:w="4500" w:type="dxa"/>
            <w:gridSpan w:val="4"/>
          </w:tcPr>
          <w:p w14:paraId="5748A43A"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24" w:type="dxa"/>
            <w:gridSpan w:val="5"/>
          </w:tcPr>
          <w:p w14:paraId="18D13325"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Face to Face</w:t>
            </w:r>
          </w:p>
        </w:tc>
      </w:tr>
      <w:tr w:rsidR="006A12C3" w:rsidRPr="00E16E8E" w14:paraId="2DC16F8D" w14:textId="77777777" w:rsidTr="006A12C3">
        <w:trPr>
          <w:trHeight w:val="244"/>
        </w:trPr>
        <w:tc>
          <w:tcPr>
            <w:tcW w:w="4500" w:type="dxa"/>
            <w:gridSpan w:val="4"/>
          </w:tcPr>
          <w:p w14:paraId="20F2854C"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24" w:type="dxa"/>
            <w:gridSpan w:val="5"/>
          </w:tcPr>
          <w:p w14:paraId="12F074E7"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6A12C3" w:rsidRPr="00E16E8E" w14:paraId="5BA9FED5" w14:textId="77777777" w:rsidTr="006A12C3">
        <w:trPr>
          <w:trHeight w:val="244"/>
        </w:trPr>
        <w:tc>
          <w:tcPr>
            <w:tcW w:w="4500" w:type="dxa"/>
            <w:gridSpan w:val="4"/>
          </w:tcPr>
          <w:p w14:paraId="70E13F73"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24" w:type="dxa"/>
            <w:gridSpan w:val="5"/>
          </w:tcPr>
          <w:p w14:paraId="0C4C06B5"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A12C3" w:rsidRPr="00E16E8E" w14:paraId="4F8C5343" w14:textId="77777777" w:rsidTr="006A12C3">
        <w:trPr>
          <w:trHeight w:val="244"/>
        </w:trPr>
        <w:tc>
          <w:tcPr>
            <w:tcW w:w="4500" w:type="dxa"/>
            <w:gridSpan w:val="4"/>
          </w:tcPr>
          <w:p w14:paraId="23A20A3F"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24" w:type="dxa"/>
            <w:gridSpan w:val="5"/>
          </w:tcPr>
          <w:p w14:paraId="1A6FD6B3"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Fundamentals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Aviation</w:t>
            </w:r>
          </w:p>
        </w:tc>
      </w:tr>
      <w:tr w:rsidR="006A12C3" w:rsidRPr="00E16E8E" w14:paraId="56F80F9E" w14:textId="77777777" w:rsidTr="006A12C3">
        <w:trPr>
          <w:trHeight w:val="382"/>
        </w:trPr>
        <w:tc>
          <w:tcPr>
            <w:tcW w:w="9324" w:type="dxa"/>
            <w:gridSpan w:val="9"/>
            <w:tcBorders>
              <w:bottom w:val="nil"/>
            </w:tcBorders>
          </w:tcPr>
          <w:p w14:paraId="5563210F" w14:textId="77777777" w:rsidR="006A12C3" w:rsidRPr="00E16E8E" w:rsidRDefault="006A12C3"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6A12C3" w:rsidRPr="00E16E8E" w14:paraId="022B6746" w14:textId="77777777" w:rsidTr="006A12C3">
        <w:trPr>
          <w:trHeight w:val="773"/>
        </w:trPr>
        <w:tc>
          <w:tcPr>
            <w:tcW w:w="9324" w:type="dxa"/>
            <w:gridSpan w:val="9"/>
            <w:tcBorders>
              <w:top w:val="nil"/>
            </w:tcBorders>
          </w:tcPr>
          <w:p w14:paraId="057C1212" w14:textId="77777777" w:rsidR="006A12C3" w:rsidRPr="00E16E8E" w:rsidRDefault="006A12C3" w:rsidP="006A12C3">
            <w:pPr>
              <w:pStyle w:val="TableParagraph"/>
              <w:numPr>
                <w:ilvl w:val="0"/>
                <w:numId w:val="1"/>
              </w:numPr>
              <w:tabs>
                <w:tab w:val="left" w:pos="472"/>
                <w:tab w:val="left" w:pos="474"/>
              </w:tabs>
              <w:spacing w:before="41"/>
              <w:ind w:hanging="362"/>
              <w:rPr>
                <w:rFonts w:asciiTheme="minorHAnsi" w:hAnsiTheme="minorHAnsi" w:cstheme="minorHAnsi"/>
                <w:sz w:val="24"/>
                <w:szCs w:val="24"/>
              </w:rPr>
            </w:pPr>
            <w:r w:rsidRPr="00E16E8E">
              <w:rPr>
                <w:rFonts w:asciiTheme="minorHAnsi" w:hAnsiTheme="minorHAnsi" w:cstheme="minorHAnsi"/>
                <w:sz w:val="24"/>
                <w:szCs w:val="24"/>
              </w:rPr>
              <w:t>Learn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about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importance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Chicago</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Convention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its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relation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public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international</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5"/>
                <w:sz w:val="24"/>
                <w:szCs w:val="24"/>
              </w:rPr>
              <w:t xml:space="preserve"> law</w:t>
            </w:r>
          </w:p>
          <w:p w14:paraId="03CDDEB6" w14:textId="77777777" w:rsidR="006A12C3" w:rsidRPr="00E16E8E" w:rsidRDefault="006A12C3" w:rsidP="006A12C3">
            <w:pPr>
              <w:pStyle w:val="TableParagraph"/>
              <w:numPr>
                <w:ilvl w:val="0"/>
                <w:numId w:val="1"/>
              </w:numPr>
              <w:tabs>
                <w:tab w:val="left" w:pos="472"/>
                <w:tab w:val="left" w:pos="474"/>
              </w:tabs>
              <w:ind w:hanging="362"/>
              <w:rPr>
                <w:rFonts w:asciiTheme="minorHAnsi" w:hAnsiTheme="minorHAnsi" w:cstheme="minorHAnsi"/>
                <w:sz w:val="24"/>
                <w:szCs w:val="24"/>
              </w:rPr>
            </w:pPr>
            <w:proofErr w:type="spellStart"/>
            <w:r w:rsidRPr="00E16E8E">
              <w:rPr>
                <w:rFonts w:asciiTheme="minorHAnsi" w:hAnsiTheme="minorHAnsi" w:cstheme="minorHAnsi"/>
                <w:sz w:val="24"/>
                <w:szCs w:val="24"/>
              </w:rPr>
              <w:t>Analyse</w:t>
            </w:r>
            <w:proofErr w:type="spellEnd"/>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impact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private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international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instruments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Warsaw</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system</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4"/>
                <w:sz w:val="24"/>
                <w:szCs w:val="24"/>
              </w:rPr>
              <w:t>M99.</w:t>
            </w:r>
          </w:p>
          <w:p w14:paraId="0BE59901" w14:textId="77777777" w:rsidR="006A12C3" w:rsidRPr="00E16E8E" w:rsidRDefault="006A12C3" w:rsidP="006A12C3">
            <w:pPr>
              <w:pStyle w:val="TableParagraph"/>
              <w:numPr>
                <w:ilvl w:val="0"/>
                <w:numId w:val="1"/>
              </w:numPr>
              <w:tabs>
                <w:tab w:val="left" w:pos="472"/>
                <w:tab w:val="left" w:pos="474"/>
              </w:tabs>
              <w:spacing w:before="1" w:line="223" w:lineRule="exact"/>
              <w:ind w:hanging="362"/>
              <w:rPr>
                <w:rFonts w:asciiTheme="minorHAnsi" w:hAnsiTheme="minorHAnsi" w:cstheme="minorHAnsi"/>
                <w:sz w:val="24"/>
                <w:szCs w:val="24"/>
              </w:rPr>
            </w:pPr>
            <w:r w:rsidRPr="00E16E8E">
              <w:rPr>
                <w:rFonts w:asciiTheme="minorHAnsi" w:hAnsiTheme="minorHAnsi" w:cstheme="minorHAnsi"/>
                <w:sz w:val="24"/>
                <w:szCs w:val="24"/>
              </w:rPr>
              <w:t>Understand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legal</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institutional</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framework</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European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Union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with</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reference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aviation.</w:t>
            </w:r>
          </w:p>
        </w:tc>
      </w:tr>
      <w:tr w:rsidR="006A12C3" w:rsidRPr="00E16E8E" w14:paraId="7E6487B9" w14:textId="77777777" w:rsidTr="006A12C3">
        <w:trPr>
          <w:trHeight w:val="414"/>
        </w:trPr>
        <w:tc>
          <w:tcPr>
            <w:tcW w:w="9324" w:type="dxa"/>
            <w:gridSpan w:val="9"/>
          </w:tcPr>
          <w:p w14:paraId="5625ACD7" w14:textId="77777777" w:rsidR="006A12C3" w:rsidRPr="00E16E8E" w:rsidRDefault="006A12C3"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6A12C3" w:rsidRPr="00E16E8E" w14:paraId="33BFCD68" w14:textId="77777777" w:rsidTr="006A12C3">
        <w:trPr>
          <w:trHeight w:val="1524"/>
        </w:trPr>
        <w:tc>
          <w:tcPr>
            <w:tcW w:w="9324" w:type="dxa"/>
            <w:gridSpan w:val="9"/>
          </w:tcPr>
          <w:p w14:paraId="71B7D052" w14:textId="77777777" w:rsidR="006A12C3" w:rsidRPr="00E16E8E" w:rsidRDefault="006A12C3" w:rsidP="0044045D">
            <w:pPr>
              <w:pStyle w:val="TableParagraph"/>
              <w:spacing w:before="152"/>
              <w:ind w:left="112" w:right="91"/>
              <w:jc w:val="both"/>
              <w:rPr>
                <w:rFonts w:asciiTheme="minorHAnsi" w:hAnsiTheme="minorHAnsi" w:cstheme="minorHAnsi"/>
                <w:sz w:val="24"/>
                <w:szCs w:val="24"/>
              </w:rPr>
            </w:pPr>
            <w:r w:rsidRPr="00E16E8E">
              <w:rPr>
                <w:rFonts w:asciiTheme="minorHAnsi" w:hAnsiTheme="minorHAnsi" w:cstheme="minorHAnsi"/>
                <w:sz w:val="24"/>
                <w:szCs w:val="24"/>
              </w:rPr>
              <w:t>This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course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provides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 in-depth review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 the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key aspects of</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international</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Students</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will</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gain insight into the legal and institutional framework of international air law regimes by studying the role and function of principal organizations involved in regulating the industry. Learning how air law developments and legal issues directly</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impact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industry,</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exploring</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potential</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solutions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 common</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issues</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will sum</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up</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 xml:space="preserve">the </w:t>
            </w:r>
            <w:r w:rsidRPr="00E16E8E">
              <w:rPr>
                <w:rFonts w:asciiTheme="minorHAnsi" w:hAnsiTheme="minorHAnsi" w:cstheme="minorHAnsi"/>
                <w:spacing w:val="-2"/>
                <w:sz w:val="24"/>
                <w:szCs w:val="24"/>
              </w:rPr>
              <w:t>course.</w:t>
            </w:r>
          </w:p>
        </w:tc>
      </w:tr>
      <w:tr w:rsidR="006A12C3" w:rsidRPr="00E16E8E" w14:paraId="57B69D8B" w14:textId="77777777" w:rsidTr="006A12C3">
        <w:trPr>
          <w:trHeight w:val="424"/>
        </w:trPr>
        <w:tc>
          <w:tcPr>
            <w:tcW w:w="9324" w:type="dxa"/>
            <w:gridSpan w:val="9"/>
            <w:tcBorders>
              <w:left w:val="single" w:sz="8" w:space="0" w:color="000000"/>
              <w:right w:val="single" w:sz="8" w:space="0" w:color="000000"/>
            </w:tcBorders>
          </w:tcPr>
          <w:p w14:paraId="6037CCBF" w14:textId="77777777" w:rsidR="006A12C3" w:rsidRPr="00E16E8E" w:rsidRDefault="006A12C3"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6A12C3" w:rsidRPr="00E16E8E" w14:paraId="466BDB02" w14:textId="77777777" w:rsidTr="006A12C3">
        <w:trPr>
          <w:trHeight w:val="244"/>
        </w:trPr>
        <w:tc>
          <w:tcPr>
            <w:tcW w:w="816" w:type="dxa"/>
            <w:tcBorders>
              <w:left w:val="single" w:sz="8" w:space="0" w:color="000000"/>
              <w:right w:val="single" w:sz="8" w:space="0" w:color="000000"/>
            </w:tcBorders>
          </w:tcPr>
          <w:p w14:paraId="13C6B564" w14:textId="77777777" w:rsidR="006A12C3" w:rsidRPr="00E16E8E" w:rsidRDefault="006A12C3" w:rsidP="0044045D">
            <w:pPr>
              <w:pStyle w:val="TableParagraph"/>
              <w:spacing w:before="1" w:line="223"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229" w:type="dxa"/>
            <w:gridSpan w:val="7"/>
            <w:tcBorders>
              <w:left w:val="single" w:sz="8" w:space="0" w:color="000000"/>
              <w:right w:val="single" w:sz="8" w:space="0" w:color="000000"/>
            </w:tcBorders>
          </w:tcPr>
          <w:p w14:paraId="49297347" w14:textId="77777777" w:rsidR="006A12C3" w:rsidRPr="00E16E8E" w:rsidRDefault="006A12C3" w:rsidP="0044045D">
            <w:pPr>
              <w:pStyle w:val="TableParagraph"/>
              <w:rPr>
                <w:rFonts w:asciiTheme="minorHAnsi" w:hAnsiTheme="minorHAnsi" w:cstheme="minorHAnsi"/>
                <w:sz w:val="24"/>
                <w:szCs w:val="24"/>
              </w:rPr>
            </w:pPr>
          </w:p>
        </w:tc>
        <w:tc>
          <w:tcPr>
            <w:tcW w:w="1279" w:type="dxa"/>
            <w:tcBorders>
              <w:left w:val="single" w:sz="8" w:space="0" w:color="000000"/>
              <w:right w:val="single" w:sz="8" w:space="0" w:color="000000"/>
            </w:tcBorders>
          </w:tcPr>
          <w:p w14:paraId="56383C3D" w14:textId="77777777" w:rsidR="006A12C3" w:rsidRPr="00E16E8E" w:rsidRDefault="006A12C3" w:rsidP="0044045D">
            <w:pPr>
              <w:pStyle w:val="TableParagraph"/>
              <w:spacing w:before="1" w:line="223" w:lineRule="exact"/>
              <w:ind w:left="378"/>
              <w:rPr>
                <w:rFonts w:asciiTheme="minorHAnsi" w:hAnsiTheme="minorHAnsi" w:cstheme="minorHAnsi"/>
                <w:b/>
                <w:sz w:val="24"/>
                <w:szCs w:val="24"/>
              </w:rPr>
            </w:pPr>
            <w:r>
              <w:rPr>
                <w:rFonts w:asciiTheme="minorHAnsi" w:hAnsiTheme="minorHAnsi" w:cstheme="minorHAnsi"/>
                <w:spacing w:val="-2"/>
                <w:sz w:val="24"/>
                <w:szCs w:val="24"/>
              </w:rPr>
              <w:t>Exams</w:t>
            </w:r>
          </w:p>
        </w:tc>
      </w:tr>
      <w:tr w:rsidR="006A12C3" w:rsidRPr="00E16E8E" w14:paraId="1D393176" w14:textId="77777777" w:rsidTr="006A12C3">
        <w:trPr>
          <w:trHeight w:val="244"/>
        </w:trPr>
        <w:tc>
          <w:tcPr>
            <w:tcW w:w="816" w:type="dxa"/>
            <w:tcBorders>
              <w:left w:val="single" w:sz="8" w:space="0" w:color="000000"/>
              <w:right w:val="single" w:sz="8" w:space="0" w:color="000000"/>
            </w:tcBorders>
          </w:tcPr>
          <w:p w14:paraId="32BDB651"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229" w:type="dxa"/>
            <w:gridSpan w:val="7"/>
            <w:tcBorders>
              <w:left w:val="single" w:sz="8" w:space="0" w:color="000000"/>
              <w:right w:val="single" w:sz="8" w:space="0" w:color="000000"/>
            </w:tcBorders>
          </w:tcPr>
          <w:p w14:paraId="33080C0E" w14:textId="77777777" w:rsidR="006A12C3" w:rsidRPr="00E16E8E" w:rsidRDefault="006A12C3"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 to Air Law: definition, classification, history, sources of air law</w:t>
            </w:r>
          </w:p>
        </w:tc>
        <w:tc>
          <w:tcPr>
            <w:tcW w:w="1279" w:type="dxa"/>
            <w:tcBorders>
              <w:left w:val="single" w:sz="8" w:space="0" w:color="000000"/>
              <w:right w:val="single" w:sz="8" w:space="0" w:color="000000"/>
            </w:tcBorders>
          </w:tcPr>
          <w:p w14:paraId="56C34BA1"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7EA49287" w14:textId="77777777" w:rsidTr="006A12C3">
        <w:trPr>
          <w:trHeight w:val="244"/>
        </w:trPr>
        <w:tc>
          <w:tcPr>
            <w:tcW w:w="816" w:type="dxa"/>
            <w:tcBorders>
              <w:left w:val="single" w:sz="8" w:space="0" w:color="000000"/>
              <w:right w:val="single" w:sz="8" w:space="0" w:color="000000"/>
            </w:tcBorders>
          </w:tcPr>
          <w:p w14:paraId="362B4AC5"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229" w:type="dxa"/>
            <w:gridSpan w:val="7"/>
            <w:tcBorders>
              <w:left w:val="single" w:sz="8" w:space="0" w:color="000000"/>
              <w:right w:val="single" w:sz="8" w:space="0" w:color="000000"/>
            </w:tcBorders>
          </w:tcPr>
          <w:p w14:paraId="35E0254F"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 xml:space="preserve">International and regional organizations: International Civil Aviation Organization (ICAO), International Air Transport Association (IATA), International Europe Civil Aviation Conference (ECAC), </w:t>
            </w:r>
            <w:proofErr w:type="spellStart"/>
            <w:r w:rsidRPr="00E16E8E">
              <w:rPr>
                <w:rFonts w:asciiTheme="minorHAnsi" w:hAnsiTheme="minorHAnsi" w:cstheme="minorHAnsi"/>
                <w:sz w:val="24"/>
                <w:szCs w:val="24"/>
              </w:rPr>
              <w:t>Eurocontrol</w:t>
            </w:r>
            <w:proofErr w:type="spellEnd"/>
            <w:r w:rsidRPr="00E16E8E">
              <w:rPr>
                <w:rFonts w:asciiTheme="minorHAnsi" w:hAnsiTheme="minorHAnsi" w:cstheme="minorHAnsi"/>
                <w:sz w:val="24"/>
                <w:szCs w:val="24"/>
              </w:rPr>
              <w:t>, Joint Aviation Authority (JAA)</w:t>
            </w:r>
          </w:p>
        </w:tc>
        <w:tc>
          <w:tcPr>
            <w:tcW w:w="1279" w:type="dxa"/>
            <w:tcBorders>
              <w:left w:val="single" w:sz="8" w:space="0" w:color="000000"/>
              <w:right w:val="single" w:sz="8" w:space="0" w:color="000000"/>
            </w:tcBorders>
          </w:tcPr>
          <w:p w14:paraId="730414F3"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85F7BC7" w14:textId="77777777" w:rsidTr="006A12C3">
        <w:trPr>
          <w:trHeight w:val="244"/>
        </w:trPr>
        <w:tc>
          <w:tcPr>
            <w:tcW w:w="816" w:type="dxa"/>
            <w:tcBorders>
              <w:left w:val="single" w:sz="8" w:space="0" w:color="000000"/>
              <w:right w:val="single" w:sz="8" w:space="0" w:color="000000"/>
            </w:tcBorders>
          </w:tcPr>
          <w:p w14:paraId="0A9646BF"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229" w:type="dxa"/>
            <w:gridSpan w:val="7"/>
            <w:tcBorders>
              <w:left w:val="single" w:sz="8" w:space="0" w:color="000000"/>
              <w:right w:val="single" w:sz="8" w:space="0" w:color="000000"/>
            </w:tcBorders>
          </w:tcPr>
          <w:p w14:paraId="4224D10C"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Convention on International Civil Aviation (Chicago Convention)</w:t>
            </w:r>
          </w:p>
        </w:tc>
        <w:tc>
          <w:tcPr>
            <w:tcW w:w="1279" w:type="dxa"/>
            <w:tcBorders>
              <w:left w:val="single" w:sz="8" w:space="0" w:color="000000"/>
              <w:right w:val="single" w:sz="8" w:space="0" w:color="000000"/>
            </w:tcBorders>
          </w:tcPr>
          <w:p w14:paraId="19749406"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6736F10" w14:textId="77777777" w:rsidTr="006A12C3">
        <w:trPr>
          <w:trHeight w:val="244"/>
        </w:trPr>
        <w:tc>
          <w:tcPr>
            <w:tcW w:w="816" w:type="dxa"/>
            <w:tcBorders>
              <w:left w:val="single" w:sz="8" w:space="0" w:color="000000"/>
              <w:right w:val="single" w:sz="8" w:space="0" w:color="000000"/>
            </w:tcBorders>
          </w:tcPr>
          <w:p w14:paraId="721C53B6"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229" w:type="dxa"/>
            <w:gridSpan w:val="7"/>
            <w:tcBorders>
              <w:left w:val="single" w:sz="8" w:space="0" w:color="000000"/>
              <w:right w:val="single" w:sz="8" w:space="0" w:color="000000"/>
            </w:tcBorders>
          </w:tcPr>
          <w:p w14:paraId="43C465D4"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 carrier liability: Warsaw Convention and Lahey Protocol, Montreal Convention</w:t>
            </w:r>
          </w:p>
        </w:tc>
        <w:tc>
          <w:tcPr>
            <w:tcW w:w="1279" w:type="dxa"/>
            <w:tcBorders>
              <w:left w:val="single" w:sz="8" w:space="0" w:color="000000"/>
              <w:right w:val="single" w:sz="8" w:space="0" w:color="000000"/>
            </w:tcBorders>
          </w:tcPr>
          <w:p w14:paraId="60834177"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3AB988CA" w14:textId="77777777" w:rsidTr="006A12C3">
        <w:trPr>
          <w:trHeight w:val="244"/>
        </w:trPr>
        <w:tc>
          <w:tcPr>
            <w:tcW w:w="816" w:type="dxa"/>
            <w:tcBorders>
              <w:left w:val="single" w:sz="8" w:space="0" w:color="000000"/>
              <w:right w:val="single" w:sz="8" w:space="0" w:color="000000"/>
            </w:tcBorders>
          </w:tcPr>
          <w:p w14:paraId="357883D1"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229" w:type="dxa"/>
            <w:gridSpan w:val="7"/>
            <w:tcBorders>
              <w:left w:val="single" w:sz="8" w:space="0" w:color="000000"/>
              <w:right w:val="single" w:sz="8" w:space="0" w:color="000000"/>
            </w:tcBorders>
          </w:tcPr>
          <w:p w14:paraId="6B65BBF2"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Turkish Civil Aviation Law; Aircraft: Concept and Types, Legal Nature of Aircraft,</w:t>
            </w:r>
          </w:p>
        </w:tc>
        <w:tc>
          <w:tcPr>
            <w:tcW w:w="1279" w:type="dxa"/>
            <w:tcBorders>
              <w:left w:val="single" w:sz="8" w:space="0" w:color="000000"/>
              <w:right w:val="single" w:sz="8" w:space="0" w:color="000000"/>
            </w:tcBorders>
          </w:tcPr>
          <w:p w14:paraId="38E816A5" w14:textId="77777777" w:rsidR="006A12C3" w:rsidRPr="00E16E8E" w:rsidRDefault="006A12C3" w:rsidP="0044045D">
            <w:pPr>
              <w:pStyle w:val="TableParagraph"/>
              <w:spacing w:line="224" w:lineRule="exact"/>
              <w:ind w:right="307"/>
              <w:jc w:val="right"/>
              <w:rPr>
                <w:rFonts w:asciiTheme="minorHAnsi" w:hAnsiTheme="minorHAnsi" w:cstheme="minorHAnsi"/>
                <w:sz w:val="24"/>
                <w:szCs w:val="24"/>
              </w:rPr>
            </w:pPr>
          </w:p>
        </w:tc>
      </w:tr>
      <w:tr w:rsidR="006A12C3" w:rsidRPr="00E16E8E" w14:paraId="7D19B6A4" w14:textId="77777777" w:rsidTr="006A12C3">
        <w:trPr>
          <w:trHeight w:val="244"/>
        </w:trPr>
        <w:tc>
          <w:tcPr>
            <w:tcW w:w="816" w:type="dxa"/>
            <w:tcBorders>
              <w:left w:val="single" w:sz="8" w:space="0" w:color="000000"/>
              <w:right w:val="single" w:sz="8" w:space="0" w:color="000000"/>
            </w:tcBorders>
          </w:tcPr>
          <w:p w14:paraId="7AC186D8"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229" w:type="dxa"/>
            <w:gridSpan w:val="7"/>
            <w:tcBorders>
              <w:left w:val="single" w:sz="8" w:space="0" w:color="000000"/>
              <w:right w:val="single" w:sz="8" w:space="0" w:color="000000"/>
            </w:tcBorders>
          </w:tcPr>
          <w:p w14:paraId="6D5F0806"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Identity, Nationality, Registration of Aircraft</w:t>
            </w:r>
          </w:p>
        </w:tc>
        <w:tc>
          <w:tcPr>
            <w:tcW w:w="1279" w:type="dxa"/>
            <w:tcBorders>
              <w:left w:val="single" w:sz="8" w:space="0" w:color="000000"/>
              <w:right w:val="single" w:sz="8" w:space="0" w:color="000000"/>
            </w:tcBorders>
          </w:tcPr>
          <w:p w14:paraId="71C3BC3F"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B564FD6" w14:textId="77777777" w:rsidTr="006A12C3">
        <w:trPr>
          <w:trHeight w:val="244"/>
        </w:trPr>
        <w:tc>
          <w:tcPr>
            <w:tcW w:w="816" w:type="dxa"/>
            <w:tcBorders>
              <w:left w:val="single" w:sz="8" w:space="0" w:color="000000"/>
              <w:right w:val="single" w:sz="8" w:space="0" w:color="000000"/>
            </w:tcBorders>
          </w:tcPr>
          <w:p w14:paraId="5E80B839"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229" w:type="dxa"/>
            <w:gridSpan w:val="7"/>
            <w:tcBorders>
              <w:left w:val="single" w:sz="8" w:space="0" w:color="000000"/>
              <w:right w:val="single" w:sz="8" w:space="0" w:color="000000"/>
            </w:tcBorders>
          </w:tcPr>
          <w:p w14:paraId="0B284C49"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Ownership of Aircraft</w:t>
            </w:r>
          </w:p>
        </w:tc>
        <w:tc>
          <w:tcPr>
            <w:tcW w:w="1279" w:type="dxa"/>
            <w:tcBorders>
              <w:left w:val="single" w:sz="8" w:space="0" w:color="000000"/>
              <w:right w:val="single" w:sz="8" w:space="0" w:color="000000"/>
            </w:tcBorders>
          </w:tcPr>
          <w:p w14:paraId="24033D60"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6FB4525A" w14:textId="77777777" w:rsidTr="006A12C3">
        <w:trPr>
          <w:trHeight w:val="242"/>
        </w:trPr>
        <w:tc>
          <w:tcPr>
            <w:tcW w:w="816" w:type="dxa"/>
            <w:tcBorders>
              <w:left w:val="single" w:sz="8" w:space="0" w:color="000000"/>
              <w:right w:val="single" w:sz="8" w:space="0" w:color="000000"/>
            </w:tcBorders>
          </w:tcPr>
          <w:p w14:paraId="294194EB" w14:textId="77777777" w:rsidR="006A12C3" w:rsidRPr="00E16E8E" w:rsidRDefault="006A12C3"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229" w:type="dxa"/>
            <w:gridSpan w:val="7"/>
            <w:tcBorders>
              <w:left w:val="single" w:sz="8" w:space="0" w:color="000000"/>
              <w:right w:val="single" w:sz="8" w:space="0" w:color="000000"/>
            </w:tcBorders>
          </w:tcPr>
          <w:p w14:paraId="53FABC7C" w14:textId="77777777" w:rsidR="006A12C3" w:rsidRPr="00E16E8E" w:rsidRDefault="006A12C3" w:rsidP="0044045D">
            <w:pPr>
              <w:pStyle w:val="TableParagraph"/>
              <w:spacing w:line="222"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279" w:type="dxa"/>
            <w:tcBorders>
              <w:left w:val="single" w:sz="8" w:space="0" w:color="000000"/>
              <w:right w:val="single" w:sz="8" w:space="0" w:color="000000"/>
            </w:tcBorders>
          </w:tcPr>
          <w:p w14:paraId="551DB4F7" w14:textId="77777777" w:rsidR="006A12C3" w:rsidRPr="00E16E8E" w:rsidRDefault="006A12C3" w:rsidP="0044045D">
            <w:pPr>
              <w:pStyle w:val="TableParagraph"/>
              <w:spacing w:line="222" w:lineRule="exact"/>
              <w:ind w:right="256"/>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6A12C3" w:rsidRPr="00E16E8E" w14:paraId="2D6BBB34" w14:textId="77777777" w:rsidTr="006A12C3">
        <w:trPr>
          <w:trHeight w:val="244"/>
        </w:trPr>
        <w:tc>
          <w:tcPr>
            <w:tcW w:w="816" w:type="dxa"/>
            <w:tcBorders>
              <w:left w:val="single" w:sz="8" w:space="0" w:color="000000"/>
              <w:right w:val="single" w:sz="8" w:space="0" w:color="000000"/>
            </w:tcBorders>
          </w:tcPr>
          <w:p w14:paraId="73C832BD" w14:textId="77777777" w:rsidR="006A12C3" w:rsidRPr="00E16E8E" w:rsidRDefault="006A12C3" w:rsidP="0044045D">
            <w:pPr>
              <w:pStyle w:val="TableParagraph"/>
              <w:spacing w:before="2"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229" w:type="dxa"/>
            <w:gridSpan w:val="7"/>
            <w:tcBorders>
              <w:left w:val="single" w:sz="8" w:space="0" w:color="000000"/>
              <w:right w:val="single" w:sz="8" w:space="0" w:color="000000"/>
            </w:tcBorders>
          </w:tcPr>
          <w:p w14:paraId="624F7A2A" w14:textId="77777777" w:rsidR="006A12C3" w:rsidRPr="00E16E8E" w:rsidRDefault="006A12C3" w:rsidP="0044045D">
            <w:pPr>
              <w:pStyle w:val="TableParagraph"/>
              <w:spacing w:before="14" w:line="211" w:lineRule="exact"/>
              <w:ind w:left="108"/>
              <w:rPr>
                <w:rFonts w:asciiTheme="minorHAnsi" w:hAnsiTheme="minorHAnsi" w:cstheme="minorHAnsi"/>
                <w:sz w:val="24"/>
                <w:szCs w:val="24"/>
              </w:rPr>
            </w:pPr>
            <w:r w:rsidRPr="00E16E8E">
              <w:rPr>
                <w:rFonts w:asciiTheme="minorHAnsi" w:hAnsiTheme="minorHAnsi" w:cstheme="minorHAnsi"/>
                <w:sz w:val="24"/>
                <w:szCs w:val="24"/>
              </w:rPr>
              <w:t>Air Transportation Contract</w:t>
            </w:r>
          </w:p>
        </w:tc>
        <w:tc>
          <w:tcPr>
            <w:tcW w:w="1279" w:type="dxa"/>
            <w:tcBorders>
              <w:left w:val="single" w:sz="8" w:space="0" w:color="000000"/>
              <w:right w:val="single" w:sz="8" w:space="0" w:color="000000"/>
            </w:tcBorders>
          </w:tcPr>
          <w:p w14:paraId="1E0E80B1"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4F56072C" w14:textId="77777777" w:rsidTr="006A12C3">
        <w:trPr>
          <w:trHeight w:val="244"/>
        </w:trPr>
        <w:tc>
          <w:tcPr>
            <w:tcW w:w="816" w:type="dxa"/>
            <w:tcBorders>
              <w:left w:val="single" w:sz="8" w:space="0" w:color="000000"/>
              <w:right w:val="single" w:sz="8" w:space="0" w:color="000000"/>
            </w:tcBorders>
          </w:tcPr>
          <w:p w14:paraId="18F97683" w14:textId="77777777" w:rsidR="006A12C3" w:rsidRPr="00E16E8E" w:rsidRDefault="006A12C3"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229" w:type="dxa"/>
            <w:gridSpan w:val="7"/>
            <w:tcBorders>
              <w:left w:val="single" w:sz="8" w:space="0" w:color="000000"/>
              <w:right w:val="single" w:sz="8" w:space="0" w:color="000000"/>
            </w:tcBorders>
          </w:tcPr>
          <w:p w14:paraId="3544310B" w14:textId="77777777" w:rsidR="006A12C3" w:rsidRPr="00E16E8E" w:rsidRDefault="006A12C3"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Air passenger rights</w:t>
            </w:r>
          </w:p>
        </w:tc>
        <w:tc>
          <w:tcPr>
            <w:tcW w:w="1279" w:type="dxa"/>
            <w:tcBorders>
              <w:left w:val="single" w:sz="8" w:space="0" w:color="000000"/>
              <w:right w:val="single" w:sz="8" w:space="0" w:color="000000"/>
            </w:tcBorders>
          </w:tcPr>
          <w:p w14:paraId="141A4858"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619E90BC" w14:textId="77777777" w:rsidTr="006A12C3">
        <w:trPr>
          <w:trHeight w:val="244"/>
        </w:trPr>
        <w:tc>
          <w:tcPr>
            <w:tcW w:w="816" w:type="dxa"/>
            <w:tcBorders>
              <w:left w:val="single" w:sz="8" w:space="0" w:color="000000"/>
              <w:right w:val="single" w:sz="8" w:space="0" w:color="000000"/>
            </w:tcBorders>
          </w:tcPr>
          <w:p w14:paraId="325E0D75" w14:textId="77777777" w:rsidR="006A12C3" w:rsidRPr="00E16E8E" w:rsidRDefault="006A12C3"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229" w:type="dxa"/>
            <w:gridSpan w:val="7"/>
            <w:tcBorders>
              <w:left w:val="single" w:sz="8" w:space="0" w:color="000000"/>
              <w:right w:val="single" w:sz="8" w:space="0" w:color="000000"/>
            </w:tcBorders>
          </w:tcPr>
          <w:p w14:paraId="5D371F9D"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 Carrier Operators, Liability of Air Carriers</w:t>
            </w:r>
          </w:p>
        </w:tc>
        <w:tc>
          <w:tcPr>
            <w:tcW w:w="1279" w:type="dxa"/>
            <w:tcBorders>
              <w:left w:val="single" w:sz="8" w:space="0" w:color="000000"/>
              <w:right w:val="single" w:sz="8" w:space="0" w:color="000000"/>
            </w:tcBorders>
          </w:tcPr>
          <w:p w14:paraId="26C4A945"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48C2FCA5" w14:textId="77777777" w:rsidTr="006A12C3">
        <w:trPr>
          <w:trHeight w:val="244"/>
        </w:trPr>
        <w:tc>
          <w:tcPr>
            <w:tcW w:w="816" w:type="dxa"/>
            <w:tcBorders>
              <w:left w:val="single" w:sz="8" w:space="0" w:color="000000"/>
              <w:right w:val="single" w:sz="8" w:space="0" w:color="000000"/>
            </w:tcBorders>
          </w:tcPr>
          <w:p w14:paraId="1B235FE1" w14:textId="77777777" w:rsidR="006A12C3" w:rsidRPr="00E16E8E" w:rsidRDefault="006A12C3"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229" w:type="dxa"/>
            <w:gridSpan w:val="7"/>
            <w:tcBorders>
              <w:left w:val="single" w:sz="8" w:space="0" w:color="000000"/>
              <w:right w:val="single" w:sz="8" w:space="0" w:color="000000"/>
            </w:tcBorders>
          </w:tcPr>
          <w:p w14:paraId="3721FD93"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Aviation security conventions</w:t>
            </w:r>
          </w:p>
        </w:tc>
        <w:tc>
          <w:tcPr>
            <w:tcW w:w="1279" w:type="dxa"/>
            <w:tcBorders>
              <w:left w:val="single" w:sz="8" w:space="0" w:color="000000"/>
              <w:right w:val="single" w:sz="8" w:space="0" w:color="000000"/>
            </w:tcBorders>
          </w:tcPr>
          <w:p w14:paraId="2E09CB24" w14:textId="77777777" w:rsidR="006A12C3" w:rsidRPr="00E16E8E" w:rsidRDefault="006A12C3" w:rsidP="0044045D">
            <w:pPr>
              <w:pStyle w:val="TableParagraph"/>
              <w:spacing w:line="224" w:lineRule="exact"/>
              <w:ind w:right="307"/>
              <w:jc w:val="right"/>
              <w:rPr>
                <w:rFonts w:asciiTheme="minorHAnsi" w:hAnsiTheme="minorHAnsi" w:cstheme="minorHAnsi"/>
                <w:sz w:val="24"/>
                <w:szCs w:val="24"/>
              </w:rPr>
            </w:pPr>
          </w:p>
        </w:tc>
      </w:tr>
      <w:tr w:rsidR="006A12C3" w:rsidRPr="00E16E8E" w14:paraId="45E0DB48" w14:textId="77777777" w:rsidTr="006A12C3">
        <w:trPr>
          <w:trHeight w:val="244"/>
        </w:trPr>
        <w:tc>
          <w:tcPr>
            <w:tcW w:w="816" w:type="dxa"/>
          </w:tcPr>
          <w:p w14:paraId="7B63143D" w14:textId="77777777" w:rsidR="006A12C3" w:rsidRPr="00E16E8E" w:rsidRDefault="006A12C3"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lastRenderedPageBreak/>
              <w:t>13</w:t>
            </w:r>
          </w:p>
        </w:tc>
        <w:tc>
          <w:tcPr>
            <w:tcW w:w="7229" w:type="dxa"/>
            <w:gridSpan w:val="7"/>
          </w:tcPr>
          <w:p w14:paraId="230C613F" w14:textId="77777777" w:rsidR="006A12C3" w:rsidRPr="00E16E8E" w:rsidRDefault="006A12C3"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Aviation insurance</w:t>
            </w:r>
          </w:p>
        </w:tc>
        <w:tc>
          <w:tcPr>
            <w:tcW w:w="1279" w:type="dxa"/>
          </w:tcPr>
          <w:p w14:paraId="2CFB75BF"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54727AA7" w14:textId="77777777" w:rsidTr="006A12C3">
        <w:trPr>
          <w:trHeight w:val="244"/>
        </w:trPr>
        <w:tc>
          <w:tcPr>
            <w:tcW w:w="816" w:type="dxa"/>
          </w:tcPr>
          <w:p w14:paraId="5E492A27" w14:textId="77777777" w:rsidR="006A12C3" w:rsidRPr="00E16E8E" w:rsidRDefault="006A12C3"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229" w:type="dxa"/>
            <w:gridSpan w:val="7"/>
          </w:tcPr>
          <w:p w14:paraId="37E30192" w14:textId="77777777" w:rsidR="006A12C3" w:rsidRPr="00E16E8E" w:rsidRDefault="006A12C3"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Competition and Alliance Regulations in Air Transportation</w:t>
            </w:r>
          </w:p>
        </w:tc>
        <w:tc>
          <w:tcPr>
            <w:tcW w:w="1279" w:type="dxa"/>
          </w:tcPr>
          <w:p w14:paraId="1AC00AFE"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69F45878" w14:textId="77777777" w:rsidTr="006A12C3">
        <w:trPr>
          <w:trHeight w:val="244"/>
        </w:trPr>
        <w:tc>
          <w:tcPr>
            <w:tcW w:w="816" w:type="dxa"/>
          </w:tcPr>
          <w:p w14:paraId="46D84457" w14:textId="77777777" w:rsidR="006A12C3" w:rsidRPr="00E16E8E" w:rsidRDefault="006A12C3"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7229" w:type="dxa"/>
            <w:gridSpan w:val="7"/>
          </w:tcPr>
          <w:p w14:paraId="71C2981E" w14:textId="77777777" w:rsidR="006A12C3" w:rsidRPr="00E16E8E" w:rsidRDefault="006A12C3" w:rsidP="0044045D">
            <w:pPr>
              <w:pStyle w:val="TableParagraph"/>
              <w:spacing w:line="224"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279" w:type="dxa"/>
          </w:tcPr>
          <w:p w14:paraId="5152A0EC" w14:textId="77777777" w:rsidR="006A12C3" w:rsidRPr="00E16E8E" w:rsidRDefault="006A12C3" w:rsidP="0044045D">
            <w:pPr>
              <w:pStyle w:val="TableParagraph"/>
              <w:spacing w:line="224" w:lineRule="exact"/>
              <w:ind w:left="435"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6A12C3" w:rsidRPr="00E16E8E" w14:paraId="4C4ECCFB" w14:textId="77777777" w:rsidTr="006A12C3">
        <w:trPr>
          <w:trHeight w:val="389"/>
        </w:trPr>
        <w:tc>
          <w:tcPr>
            <w:tcW w:w="9324" w:type="dxa"/>
            <w:gridSpan w:val="9"/>
            <w:tcBorders>
              <w:bottom w:val="nil"/>
            </w:tcBorders>
          </w:tcPr>
          <w:p w14:paraId="5DF2F285" w14:textId="77777777" w:rsidR="006A12C3" w:rsidRPr="00E16E8E" w:rsidRDefault="006A12C3" w:rsidP="0044045D">
            <w:pPr>
              <w:pStyle w:val="TableParagraph"/>
              <w:spacing w:before="83"/>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Sources</w:t>
            </w:r>
          </w:p>
        </w:tc>
      </w:tr>
      <w:tr w:rsidR="006A12C3" w:rsidRPr="00E16E8E" w14:paraId="22961EF9" w14:textId="77777777" w:rsidTr="006A12C3">
        <w:trPr>
          <w:trHeight w:val="512"/>
        </w:trPr>
        <w:tc>
          <w:tcPr>
            <w:tcW w:w="9324" w:type="dxa"/>
            <w:gridSpan w:val="9"/>
            <w:tcBorders>
              <w:top w:val="nil"/>
            </w:tcBorders>
          </w:tcPr>
          <w:p w14:paraId="061A8BE9" w14:textId="77777777" w:rsidR="006A12C3" w:rsidRPr="00E16E8E" w:rsidRDefault="006A12C3" w:rsidP="0044045D">
            <w:pPr>
              <w:pStyle w:val="TableParagraph"/>
              <w:spacing w:before="25" w:line="243"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Textbook:</w:t>
            </w:r>
          </w:p>
          <w:p w14:paraId="43760B23" w14:textId="77777777" w:rsidR="006A12C3" w:rsidRPr="00E16E8E" w:rsidRDefault="006A12C3"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Supplementary</w:t>
            </w:r>
            <w:r w:rsidRPr="00E16E8E">
              <w:rPr>
                <w:rFonts w:asciiTheme="minorHAnsi" w:hAnsiTheme="minorHAnsi" w:cstheme="minorHAnsi"/>
                <w:b/>
                <w:spacing w:val="11"/>
                <w:sz w:val="24"/>
                <w:szCs w:val="24"/>
              </w:rPr>
              <w:t xml:space="preserve"> </w:t>
            </w:r>
            <w:r w:rsidRPr="00E16E8E">
              <w:rPr>
                <w:rFonts w:asciiTheme="minorHAnsi" w:hAnsiTheme="minorHAnsi" w:cstheme="minorHAnsi"/>
                <w:b/>
                <w:spacing w:val="-2"/>
                <w:sz w:val="24"/>
                <w:szCs w:val="24"/>
              </w:rPr>
              <w:t>Material(s):</w:t>
            </w:r>
          </w:p>
        </w:tc>
      </w:tr>
      <w:tr w:rsidR="006A12C3" w:rsidRPr="00E16E8E" w14:paraId="4B3DD48B" w14:textId="77777777" w:rsidTr="006A12C3">
        <w:trPr>
          <w:trHeight w:val="414"/>
        </w:trPr>
        <w:tc>
          <w:tcPr>
            <w:tcW w:w="9324" w:type="dxa"/>
            <w:gridSpan w:val="9"/>
            <w:tcBorders>
              <w:bottom w:val="single" w:sz="8" w:space="0" w:color="000000"/>
            </w:tcBorders>
          </w:tcPr>
          <w:p w14:paraId="742F0774" w14:textId="77777777" w:rsidR="006A12C3" w:rsidRPr="00E16E8E" w:rsidRDefault="006A12C3"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Assessment</w:t>
            </w:r>
          </w:p>
        </w:tc>
      </w:tr>
      <w:tr w:rsidR="006A12C3" w:rsidRPr="00E16E8E" w14:paraId="0D94CD72" w14:textId="77777777" w:rsidTr="006A12C3">
        <w:trPr>
          <w:trHeight w:val="265"/>
        </w:trPr>
        <w:tc>
          <w:tcPr>
            <w:tcW w:w="2660" w:type="dxa"/>
            <w:gridSpan w:val="2"/>
            <w:tcBorders>
              <w:top w:val="single" w:sz="8" w:space="0" w:color="000000"/>
              <w:bottom w:val="single" w:sz="8" w:space="0" w:color="000000"/>
            </w:tcBorders>
          </w:tcPr>
          <w:p w14:paraId="1E0FA573" w14:textId="77777777" w:rsidR="006A12C3" w:rsidRPr="00E16E8E" w:rsidRDefault="006A12C3" w:rsidP="0044045D">
            <w:pPr>
              <w:pStyle w:val="TableParagraph"/>
              <w:spacing w:before="20" w:line="225"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Attendance</w:t>
            </w:r>
          </w:p>
        </w:tc>
        <w:tc>
          <w:tcPr>
            <w:tcW w:w="990" w:type="dxa"/>
          </w:tcPr>
          <w:p w14:paraId="594AF528" w14:textId="77777777" w:rsidR="006A12C3" w:rsidRPr="00E16E8E" w:rsidRDefault="006A12C3" w:rsidP="0044045D">
            <w:pPr>
              <w:pStyle w:val="TableParagraph"/>
              <w:spacing w:line="233" w:lineRule="exact"/>
              <w:ind w:left="377"/>
              <w:rPr>
                <w:rFonts w:asciiTheme="minorHAnsi" w:hAnsiTheme="minorHAnsi" w:cstheme="minorHAnsi"/>
                <w:sz w:val="24"/>
                <w:szCs w:val="24"/>
              </w:rPr>
            </w:pPr>
            <w:r w:rsidRPr="00E16E8E">
              <w:rPr>
                <w:rFonts w:asciiTheme="minorHAnsi" w:hAnsiTheme="minorHAnsi" w:cstheme="minorHAnsi"/>
                <w:spacing w:val="-5"/>
                <w:sz w:val="24"/>
                <w:szCs w:val="24"/>
              </w:rPr>
              <w:t>5%</w:t>
            </w:r>
          </w:p>
        </w:tc>
        <w:tc>
          <w:tcPr>
            <w:tcW w:w="5674" w:type="dxa"/>
            <w:gridSpan w:val="6"/>
            <w:vMerge w:val="restart"/>
            <w:tcBorders>
              <w:top w:val="single" w:sz="8" w:space="0" w:color="000000"/>
              <w:bottom w:val="nil"/>
            </w:tcBorders>
          </w:tcPr>
          <w:p w14:paraId="2BABEB34" w14:textId="77777777" w:rsidR="006A12C3" w:rsidRPr="00E16E8E" w:rsidRDefault="006A12C3" w:rsidP="0044045D">
            <w:pPr>
              <w:pStyle w:val="TableParagraph"/>
              <w:spacing w:before="7"/>
              <w:rPr>
                <w:rFonts w:asciiTheme="minorHAnsi" w:hAnsiTheme="minorHAnsi" w:cstheme="minorHAnsi"/>
                <w:b/>
                <w:sz w:val="24"/>
                <w:szCs w:val="24"/>
              </w:rPr>
            </w:pPr>
          </w:p>
          <w:p w14:paraId="7D6B0467" w14:textId="77777777" w:rsidR="006A12C3" w:rsidRPr="00E16E8E" w:rsidRDefault="006A12C3" w:rsidP="0044045D">
            <w:pPr>
              <w:pStyle w:val="TableParagraph"/>
              <w:spacing w:line="20" w:lineRule="exact"/>
              <w:ind w:left="86"/>
              <w:rPr>
                <w:rFonts w:asciiTheme="minorHAnsi" w:hAnsiTheme="minorHAnsi" w:cstheme="minorHAnsi"/>
                <w:sz w:val="24"/>
                <w:szCs w:val="24"/>
              </w:rPr>
            </w:pPr>
            <w:r w:rsidRPr="00E16E8E">
              <w:rPr>
                <w:rFonts w:asciiTheme="minorHAnsi" w:hAnsiTheme="minorHAnsi" w:cstheme="minorHAnsi"/>
                <w:noProof/>
                <w:sz w:val="24"/>
                <w:szCs w:val="24"/>
              </w:rPr>
              <mc:AlternateContent>
                <mc:Choice Requires="wpg">
                  <w:drawing>
                    <wp:inline distT="0" distB="0" distL="0" distR="0" wp14:anchorId="13437C1C" wp14:editId="1EFCF061">
                      <wp:extent cx="3501390" cy="6350"/>
                      <wp:effectExtent l="0" t="3810" r="0" b="0"/>
                      <wp:docPr id="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390" cy="6350"/>
                                <a:chOff x="0" y="0"/>
                                <a:chExt cx="5514" cy="10"/>
                              </a:xfrm>
                            </wpg:grpSpPr>
                            <wps:wsp>
                              <wps:cNvPr id="2" name="docshape4"/>
                              <wps:cNvSpPr>
                                <a:spLocks noChangeArrowheads="1"/>
                              </wps:cNvSpPr>
                              <wps:spPr bwMode="auto">
                                <a:xfrm>
                                  <a:off x="0" y="0"/>
                                  <a:ext cx="55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CFD431" id="docshapegroup3" o:spid="_x0000_s1026" style="width:275.7pt;height:.5pt;mso-position-horizontal-relative:char;mso-position-vertical-relative:line" coordsize="5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">
                      <v:rect id="docshape4" o:spid="_x0000_s1027" style="position:absolute;width:55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tc>
      </w:tr>
      <w:tr w:rsidR="006A12C3" w:rsidRPr="00E16E8E" w14:paraId="232A677D" w14:textId="77777777" w:rsidTr="006A12C3">
        <w:trPr>
          <w:trHeight w:val="263"/>
        </w:trPr>
        <w:tc>
          <w:tcPr>
            <w:tcW w:w="2660" w:type="dxa"/>
            <w:gridSpan w:val="2"/>
            <w:tcBorders>
              <w:top w:val="single" w:sz="8" w:space="0" w:color="000000"/>
              <w:bottom w:val="single" w:sz="8" w:space="0" w:color="000000"/>
            </w:tcBorders>
          </w:tcPr>
          <w:p w14:paraId="209A42CB" w14:textId="77777777" w:rsidR="006A12C3" w:rsidRPr="00E16E8E" w:rsidRDefault="006A12C3" w:rsidP="0044045D">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Assignments</w:t>
            </w:r>
          </w:p>
        </w:tc>
        <w:tc>
          <w:tcPr>
            <w:tcW w:w="990" w:type="dxa"/>
          </w:tcPr>
          <w:p w14:paraId="590117F2" w14:textId="77777777" w:rsidR="006A12C3" w:rsidRPr="00E16E8E" w:rsidRDefault="006A12C3" w:rsidP="0044045D">
            <w:pPr>
              <w:pStyle w:val="TableParagraph"/>
              <w:spacing w:line="233" w:lineRule="exact"/>
              <w:ind w:left="327"/>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5674" w:type="dxa"/>
            <w:gridSpan w:val="6"/>
            <w:vMerge/>
            <w:tcBorders>
              <w:top w:val="nil"/>
              <w:bottom w:val="nil"/>
            </w:tcBorders>
          </w:tcPr>
          <w:p w14:paraId="1A009394" w14:textId="77777777" w:rsidR="006A12C3" w:rsidRPr="00E16E8E" w:rsidRDefault="006A12C3" w:rsidP="0044045D">
            <w:pPr>
              <w:rPr>
                <w:rFonts w:asciiTheme="minorHAnsi" w:hAnsiTheme="minorHAnsi" w:cstheme="minorHAnsi"/>
                <w:sz w:val="24"/>
                <w:szCs w:val="24"/>
              </w:rPr>
            </w:pPr>
          </w:p>
        </w:tc>
      </w:tr>
      <w:tr w:rsidR="006A12C3" w:rsidRPr="00DC0AEF" w14:paraId="13904F7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080E6C32" w14:textId="77777777" w:rsidR="006A12C3" w:rsidRPr="00DC0AEF" w:rsidRDefault="006A12C3" w:rsidP="0044045D">
            <w:pPr>
              <w:pStyle w:val="TableParagraph"/>
              <w:spacing w:before="20" w:line="223" w:lineRule="exact"/>
              <w:ind w:left="107"/>
              <w:rPr>
                <w:rFonts w:asciiTheme="minorHAnsi" w:hAnsiTheme="minorHAnsi" w:cstheme="minorHAnsi"/>
                <w:sz w:val="24"/>
                <w:szCs w:val="24"/>
              </w:rPr>
            </w:pPr>
            <w:r w:rsidRPr="00DC0AEF">
              <w:rPr>
                <w:rFonts w:asciiTheme="minorHAnsi" w:hAnsiTheme="minorHAnsi" w:cstheme="minorHAnsi"/>
                <w:spacing w:val="-2"/>
                <w:sz w:val="24"/>
                <w:szCs w:val="24"/>
              </w:rPr>
              <w:t>Project-Seminar</w:t>
            </w:r>
          </w:p>
        </w:tc>
        <w:tc>
          <w:tcPr>
            <w:tcW w:w="990" w:type="dxa"/>
            <w:tcBorders>
              <w:top w:val="single" w:sz="4" w:space="0" w:color="000000"/>
              <w:left w:val="single" w:sz="4" w:space="0" w:color="000000"/>
              <w:bottom w:val="single" w:sz="4" w:space="0" w:color="000000"/>
              <w:right w:val="single" w:sz="4" w:space="0" w:color="000000"/>
            </w:tcBorders>
          </w:tcPr>
          <w:p w14:paraId="2C59743C" w14:textId="77777777" w:rsidR="006A12C3" w:rsidRPr="00DC0AEF" w:rsidRDefault="006A12C3" w:rsidP="0044045D">
            <w:pPr>
              <w:pStyle w:val="TableParagraph"/>
              <w:spacing w:line="233" w:lineRule="exact"/>
              <w:ind w:right="311"/>
              <w:jc w:val="right"/>
              <w:rPr>
                <w:rFonts w:asciiTheme="minorHAnsi" w:hAnsiTheme="minorHAnsi" w:cstheme="minorHAnsi"/>
                <w:sz w:val="24"/>
                <w:szCs w:val="24"/>
              </w:rPr>
            </w:pPr>
            <w:r w:rsidRPr="00DC0AEF">
              <w:rPr>
                <w:rFonts w:asciiTheme="minorHAnsi" w:hAnsiTheme="minorHAnsi" w:cstheme="minorHAnsi"/>
                <w:spacing w:val="-5"/>
                <w:sz w:val="24"/>
                <w:szCs w:val="24"/>
              </w:rPr>
              <w:t>10%</w:t>
            </w:r>
          </w:p>
        </w:tc>
        <w:tc>
          <w:tcPr>
            <w:tcW w:w="1704" w:type="dxa"/>
            <w:gridSpan w:val="2"/>
            <w:tcBorders>
              <w:top w:val="single" w:sz="4" w:space="0" w:color="000000"/>
              <w:left w:val="single" w:sz="4" w:space="0" w:color="000000"/>
              <w:bottom w:val="single" w:sz="4" w:space="0" w:color="000000"/>
              <w:right w:val="nil"/>
            </w:tcBorders>
          </w:tcPr>
          <w:p w14:paraId="7ECCF2DE" w14:textId="77777777" w:rsidR="006A12C3" w:rsidRPr="00DC0AEF" w:rsidRDefault="006A12C3"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178E1D05"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41FC11B9"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7E40B5ED"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05E0A86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left w:val="single" w:sz="4" w:space="0" w:color="000000"/>
              <w:bottom w:val="double" w:sz="4" w:space="0" w:color="000000"/>
              <w:right w:val="single" w:sz="4" w:space="0" w:color="000000"/>
            </w:tcBorders>
          </w:tcPr>
          <w:p w14:paraId="22465B22" w14:textId="77777777" w:rsidR="006A12C3" w:rsidRPr="00DC0AEF" w:rsidRDefault="006A12C3" w:rsidP="0044045D">
            <w:pPr>
              <w:pStyle w:val="TableParagraph"/>
              <w:spacing w:before="20" w:line="219" w:lineRule="exact"/>
              <w:ind w:left="107"/>
              <w:rPr>
                <w:rFonts w:asciiTheme="minorHAnsi" w:hAnsiTheme="minorHAnsi" w:cstheme="minorHAnsi"/>
                <w:sz w:val="24"/>
                <w:szCs w:val="24"/>
              </w:rPr>
            </w:pPr>
            <w:r w:rsidRPr="00DC0AEF">
              <w:rPr>
                <w:rFonts w:asciiTheme="minorHAnsi" w:hAnsiTheme="minorHAnsi" w:cstheme="minorHAnsi"/>
                <w:sz w:val="24"/>
                <w:szCs w:val="24"/>
              </w:rPr>
              <w:t>Midterm</w:t>
            </w:r>
            <w:r w:rsidRPr="00DC0AEF">
              <w:rPr>
                <w:rFonts w:asciiTheme="minorHAnsi" w:hAnsiTheme="minorHAnsi" w:cstheme="minorHAnsi"/>
                <w:spacing w:val="-10"/>
                <w:sz w:val="24"/>
                <w:szCs w:val="24"/>
              </w:rPr>
              <w:t xml:space="preserve"> </w:t>
            </w:r>
            <w:r w:rsidRPr="00DC0AEF">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0022F056" w14:textId="77777777" w:rsidR="006A12C3" w:rsidRPr="00DC0AEF" w:rsidRDefault="006A12C3" w:rsidP="0044045D">
            <w:pPr>
              <w:pStyle w:val="TableParagraph"/>
              <w:spacing w:line="233" w:lineRule="exact"/>
              <w:ind w:right="311"/>
              <w:jc w:val="right"/>
              <w:rPr>
                <w:rFonts w:asciiTheme="minorHAnsi" w:hAnsiTheme="minorHAnsi" w:cstheme="minorHAnsi"/>
                <w:sz w:val="24"/>
                <w:szCs w:val="24"/>
              </w:rPr>
            </w:pPr>
            <w:r w:rsidRPr="00DC0AEF">
              <w:rPr>
                <w:rFonts w:asciiTheme="minorHAnsi" w:hAnsiTheme="minorHAnsi" w:cstheme="minorHAnsi"/>
                <w:spacing w:val="-5"/>
                <w:sz w:val="24"/>
                <w:szCs w:val="24"/>
              </w:rPr>
              <w:t>30%</w:t>
            </w:r>
          </w:p>
        </w:tc>
        <w:tc>
          <w:tcPr>
            <w:tcW w:w="1704" w:type="dxa"/>
            <w:gridSpan w:val="2"/>
            <w:tcBorders>
              <w:top w:val="single" w:sz="4" w:space="0" w:color="000000"/>
              <w:left w:val="single" w:sz="4" w:space="0" w:color="000000"/>
              <w:bottom w:val="single" w:sz="4" w:space="0" w:color="000000"/>
              <w:right w:val="nil"/>
            </w:tcBorders>
          </w:tcPr>
          <w:p w14:paraId="576AC392" w14:textId="77777777" w:rsidR="006A12C3" w:rsidRPr="00DC0AEF" w:rsidRDefault="006A12C3" w:rsidP="0044045D">
            <w:pPr>
              <w:pStyle w:val="TableParagraph"/>
              <w:spacing w:before="15" w:line="225" w:lineRule="exact"/>
              <w:ind w:left="110"/>
              <w:rPr>
                <w:rFonts w:asciiTheme="minorHAnsi" w:hAnsiTheme="minorHAnsi" w:cstheme="minorHAnsi"/>
                <w:sz w:val="24"/>
                <w:szCs w:val="24"/>
              </w:rPr>
            </w:pPr>
            <w:r w:rsidRPr="00DC0AEF">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35DD97F3"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111B1A53"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57CD9BD9"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06AD37E7"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top w:val="double" w:sz="4" w:space="0" w:color="000000"/>
              <w:left w:val="single" w:sz="4" w:space="0" w:color="000000"/>
              <w:right w:val="single" w:sz="4" w:space="0" w:color="000000"/>
            </w:tcBorders>
          </w:tcPr>
          <w:p w14:paraId="16AA3A36" w14:textId="77777777" w:rsidR="006A12C3" w:rsidRPr="00DC0AEF" w:rsidRDefault="006A12C3" w:rsidP="0044045D">
            <w:pPr>
              <w:pStyle w:val="TableParagraph"/>
              <w:spacing w:before="16" w:line="223" w:lineRule="exact"/>
              <w:ind w:left="107"/>
              <w:rPr>
                <w:rFonts w:asciiTheme="minorHAnsi" w:hAnsiTheme="minorHAnsi" w:cstheme="minorHAnsi"/>
                <w:sz w:val="24"/>
                <w:szCs w:val="24"/>
              </w:rPr>
            </w:pPr>
            <w:r w:rsidRPr="00DC0AEF">
              <w:rPr>
                <w:rFonts w:asciiTheme="minorHAnsi" w:hAnsiTheme="minorHAnsi" w:cstheme="minorHAnsi"/>
                <w:spacing w:val="-2"/>
                <w:sz w:val="24"/>
                <w:szCs w:val="24"/>
              </w:rPr>
              <w:t>Quizzes</w:t>
            </w:r>
          </w:p>
        </w:tc>
        <w:tc>
          <w:tcPr>
            <w:tcW w:w="990" w:type="dxa"/>
            <w:tcBorders>
              <w:top w:val="single" w:sz="4" w:space="0" w:color="000000"/>
              <w:left w:val="single" w:sz="4" w:space="0" w:color="000000"/>
              <w:bottom w:val="single" w:sz="4" w:space="0" w:color="000000"/>
              <w:right w:val="single" w:sz="4" w:space="0" w:color="000000"/>
            </w:tcBorders>
          </w:tcPr>
          <w:p w14:paraId="1B87F094" w14:textId="77777777" w:rsidR="006A12C3" w:rsidRPr="00DC0AEF" w:rsidRDefault="006A12C3" w:rsidP="0044045D">
            <w:pPr>
              <w:pStyle w:val="TableParagraph"/>
              <w:spacing w:line="230" w:lineRule="exact"/>
              <w:ind w:left="257" w:right="249"/>
              <w:jc w:val="center"/>
              <w:rPr>
                <w:rFonts w:asciiTheme="minorHAnsi" w:hAnsiTheme="minorHAnsi" w:cstheme="minorHAnsi"/>
                <w:sz w:val="24"/>
                <w:szCs w:val="24"/>
              </w:rPr>
            </w:pPr>
            <w:r w:rsidRPr="00DC0AEF">
              <w:rPr>
                <w:rFonts w:asciiTheme="minorHAnsi" w:hAnsiTheme="minorHAnsi" w:cstheme="minorHAnsi"/>
                <w:spacing w:val="-5"/>
                <w:sz w:val="24"/>
                <w:szCs w:val="24"/>
              </w:rPr>
              <w:t>5%</w:t>
            </w:r>
          </w:p>
        </w:tc>
        <w:tc>
          <w:tcPr>
            <w:tcW w:w="1704" w:type="dxa"/>
            <w:gridSpan w:val="2"/>
            <w:tcBorders>
              <w:top w:val="single" w:sz="4" w:space="0" w:color="000000"/>
              <w:left w:val="single" w:sz="4" w:space="0" w:color="000000"/>
              <w:bottom w:val="single" w:sz="4" w:space="0" w:color="000000"/>
              <w:right w:val="nil"/>
            </w:tcBorders>
          </w:tcPr>
          <w:p w14:paraId="492511C4" w14:textId="77777777" w:rsidR="006A12C3" w:rsidRPr="00DC0AEF" w:rsidRDefault="006A12C3"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2E27684B"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38D8C1CA"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6E8F333A"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325E84D8"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3E4647E6" w14:textId="77777777" w:rsidR="006A12C3" w:rsidRPr="00DC0AEF" w:rsidRDefault="006A12C3" w:rsidP="0044045D">
            <w:pPr>
              <w:pStyle w:val="TableParagraph"/>
              <w:spacing w:before="20" w:line="223" w:lineRule="exact"/>
              <w:ind w:left="107"/>
              <w:rPr>
                <w:rFonts w:asciiTheme="minorHAnsi" w:hAnsiTheme="minorHAnsi" w:cstheme="minorHAnsi"/>
                <w:sz w:val="24"/>
                <w:szCs w:val="24"/>
              </w:rPr>
            </w:pPr>
            <w:r w:rsidRPr="00DC0AEF">
              <w:rPr>
                <w:rFonts w:asciiTheme="minorHAnsi" w:hAnsiTheme="minorHAnsi" w:cstheme="minorHAnsi"/>
                <w:sz w:val="24"/>
                <w:szCs w:val="24"/>
              </w:rPr>
              <w:t>Final</w:t>
            </w:r>
            <w:r w:rsidRPr="00DC0AEF">
              <w:rPr>
                <w:rFonts w:asciiTheme="minorHAnsi" w:hAnsiTheme="minorHAnsi" w:cstheme="minorHAnsi"/>
                <w:spacing w:val="-7"/>
                <w:sz w:val="24"/>
                <w:szCs w:val="24"/>
              </w:rPr>
              <w:t xml:space="preserve"> </w:t>
            </w:r>
            <w:r w:rsidRPr="00DC0AEF">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29411820" w14:textId="77777777" w:rsidR="006A12C3" w:rsidRPr="00DC0AEF" w:rsidRDefault="006A12C3" w:rsidP="0044045D">
            <w:pPr>
              <w:pStyle w:val="TableParagraph"/>
              <w:spacing w:line="234" w:lineRule="exact"/>
              <w:ind w:right="311"/>
              <w:jc w:val="right"/>
              <w:rPr>
                <w:rFonts w:asciiTheme="minorHAnsi" w:hAnsiTheme="minorHAnsi" w:cstheme="minorHAnsi"/>
                <w:sz w:val="24"/>
                <w:szCs w:val="24"/>
              </w:rPr>
            </w:pPr>
            <w:r w:rsidRPr="00DC0AEF">
              <w:rPr>
                <w:rFonts w:asciiTheme="minorHAnsi" w:hAnsiTheme="minorHAnsi" w:cstheme="minorHAnsi"/>
                <w:spacing w:val="-5"/>
                <w:sz w:val="24"/>
                <w:szCs w:val="24"/>
              </w:rPr>
              <w:t>50%</w:t>
            </w:r>
          </w:p>
        </w:tc>
        <w:tc>
          <w:tcPr>
            <w:tcW w:w="1704" w:type="dxa"/>
            <w:gridSpan w:val="2"/>
            <w:tcBorders>
              <w:top w:val="single" w:sz="4" w:space="0" w:color="000000"/>
              <w:left w:val="single" w:sz="4" w:space="0" w:color="000000"/>
              <w:bottom w:val="single" w:sz="4" w:space="0" w:color="000000"/>
              <w:right w:val="nil"/>
            </w:tcBorders>
          </w:tcPr>
          <w:p w14:paraId="414747BC" w14:textId="77777777" w:rsidR="006A12C3" w:rsidRPr="00DC0AEF" w:rsidRDefault="006A12C3" w:rsidP="0044045D">
            <w:pPr>
              <w:pStyle w:val="TableParagraph"/>
              <w:spacing w:before="16" w:line="228" w:lineRule="exact"/>
              <w:ind w:left="110"/>
              <w:rPr>
                <w:rFonts w:asciiTheme="minorHAnsi" w:hAnsiTheme="minorHAnsi" w:cstheme="minorHAnsi"/>
                <w:sz w:val="24"/>
                <w:szCs w:val="24"/>
              </w:rPr>
            </w:pPr>
            <w:r w:rsidRPr="00DC0AEF">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6697D568"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69E2D603"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3E392C1F"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70D6B977"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2660" w:type="dxa"/>
            <w:gridSpan w:val="2"/>
            <w:tcBorders>
              <w:left w:val="single" w:sz="4" w:space="0" w:color="000000"/>
              <w:bottom w:val="single" w:sz="4" w:space="0" w:color="000000"/>
              <w:right w:val="single" w:sz="4" w:space="0" w:color="000000"/>
            </w:tcBorders>
          </w:tcPr>
          <w:p w14:paraId="6F1B154D" w14:textId="77777777" w:rsidR="006A12C3" w:rsidRPr="00DC0AEF" w:rsidRDefault="006A12C3" w:rsidP="0044045D">
            <w:pPr>
              <w:pStyle w:val="TableParagraph"/>
              <w:spacing w:before="20" w:line="225" w:lineRule="exact"/>
              <w:ind w:left="107"/>
              <w:rPr>
                <w:rFonts w:asciiTheme="minorHAnsi" w:hAnsiTheme="minorHAnsi" w:cstheme="minorHAnsi"/>
                <w:sz w:val="24"/>
                <w:szCs w:val="24"/>
              </w:rPr>
            </w:pPr>
            <w:r w:rsidRPr="00DC0AEF">
              <w:rPr>
                <w:rFonts w:asciiTheme="minorHAnsi" w:hAnsiTheme="minorHAnsi" w:cstheme="minorHAnsi"/>
                <w:spacing w:val="-2"/>
                <w:sz w:val="24"/>
                <w:szCs w:val="24"/>
              </w:rPr>
              <w:t>Total</w:t>
            </w:r>
          </w:p>
        </w:tc>
        <w:tc>
          <w:tcPr>
            <w:tcW w:w="990" w:type="dxa"/>
            <w:tcBorders>
              <w:top w:val="single" w:sz="4" w:space="0" w:color="000000"/>
              <w:left w:val="single" w:sz="4" w:space="0" w:color="000000"/>
              <w:bottom w:val="single" w:sz="4" w:space="0" w:color="000000"/>
              <w:right w:val="single" w:sz="4" w:space="0" w:color="000000"/>
            </w:tcBorders>
          </w:tcPr>
          <w:p w14:paraId="7D0D2C12" w14:textId="77777777" w:rsidR="006A12C3" w:rsidRPr="00DC0AEF" w:rsidRDefault="006A12C3" w:rsidP="0044045D">
            <w:pPr>
              <w:pStyle w:val="TableParagraph"/>
              <w:spacing w:line="233" w:lineRule="exact"/>
              <w:ind w:right="261"/>
              <w:jc w:val="right"/>
              <w:rPr>
                <w:rFonts w:asciiTheme="minorHAnsi" w:hAnsiTheme="minorHAnsi" w:cstheme="minorHAnsi"/>
                <w:sz w:val="24"/>
                <w:szCs w:val="24"/>
              </w:rPr>
            </w:pPr>
            <w:r w:rsidRPr="00DC0AEF">
              <w:rPr>
                <w:rFonts w:asciiTheme="minorHAnsi" w:hAnsiTheme="minorHAnsi" w:cstheme="minorHAnsi"/>
                <w:spacing w:val="-4"/>
                <w:sz w:val="24"/>
                <w:szCs w:val="24"/>
              </w:rPr>
              <w:t>100%</w:t>
            </w:r>
          </w:p>
        </w:tc>
        <w:tc>
          <w:tcPr>
            <w:tcW w:w="1704" w:type="dxa"/>
            <w:gridSpan w:val="2"/>
            <w:tcBorders>
              <w:top w:val="single" w:sz="4" w:space="0" w:color="000000"/>
              <w:left w:val="single" w:sz="4" w:space="0" w:color="000000"/>
              <w:bottom w:val="single" w:sz="4" w:space="0" w:color="000000"/>
              <w:right w:val="nil"/>
            </w:tcBorders>
          </w:tcPr>
          <w:p w14:paraId="7D60AD8A" w14:textId="77777777" w:rsidR="006A12C3" w:rsidRPr="00DC0AEF" w:rsidRDefault="006A12C3"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00EE82D8"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591E47BF"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79B35BD3"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2D76FC09"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9324" w:type="dxa"/>
            <w:gridSpan w:val="9"/>
            <w:tcBorders>
              <w:top w:val="single" w:sz="4" w:space="0" w:color="000000"/>
              <w:left w:val="single" w:sz="4" w:space="0" w:color="000000"/>
              <w:bottom w:val="single" w:sz="4" w:space="0" w:color="000000"/>
              <w:right w:val="single" w:sz="4" w:space="0" w:color="000000"/>
            </w:tcBorders>
          </w:tcPr>
          <w:p w14:paraId="78960855" w14:textId="77777777" w:rsidR="006A12C3" w:rsidRPr="00DC0AEF" w:rsidRDefault="006A12C3" w:rsidP="0044045D">
            <w:pPr>
              <w:pStyle w:val="TableParagraph"/>
              <w:spacing w:before="10"/>
              <w:rPr>
                <w:rFonts w:asciiTheme="minorHAnsi" w:hAnsiTheme="minorHAnsi" w:cstheme="minorHAnsi"/>
                <w:b/>
                <w:sz w:val="24"/>
                <w:szCs w:val="24"/>
              </w:rPr>
            </w:pPr>
          </w:p>
          <w:p w14:paraId="2ECA99B2" w14:textId="77777777" w:rsidR="006A12C3" w:rsidRPr="00DC0AEF" w:rsidRDefault="006A12C3" w:rsidP="0044045D">
            <w:pPr>
              <w:pStyle w:val="TableParagraph"/>
              <w:ind w:left="107"/>
              <w:rPr>
                <w:rFonts w:asciiTheme="minorHAnsi" w:hAnsiTheme="minorHAnsi" w:cstheme="minorHAnsi"/>
                <w:b/>
                <w:sz w:val="24"/>
                <w:szCs w:val="24"/>
              </w:rPr>
            </w:pPr>
            <w:r w:rsidRPr="00DC0AEF">
              <w:rPr>
                <w:rFonts w:asciiTheme="minorHAnsi" w:hAnsiTheme="minorHAnsi" w:cstheme="minorHAnsi"/>
                <w:b/>
                <w:sz w:val="24"/>
                <w:szCs w:val="24"/>
              </w:rPr>
              <w:t>ECTS</w:t>
            </w:r>
            <w:r w:rsidRPr="00DC0AEF">
              <w:rPr>
                <w:rFonts w:asciiTheme="minorHAnsi" w:hAnsiTheme="minorHAnsi" w:cstheme="minorHAnsi"/>
                <w:b/>
                <w:spacing w:val="-5"/>
                <w:sz w:val="24"/>
                <w:szCs w:val="24"/>
              </w:rPr>
              <w:t xml:space="preserve"> </w:t>
            </w:r>
            <w:r w:rsidRPr="00DC0AEF">
              <w:rPr>
                <w:rFonts w:asciiTheme="minorHAnsi" w:hAnsiTheme="minorHAnsi" w:cstheme="minorHAnsi"/>
                <w:b/>
                <w:sz w:val="24"/>
                <w:szCs w:val="24"/>
              </w:rPr>
              <w:t>Allocated</w:t>
            </w:r>
            <w:r w:rsidRPr="00DC0AEF">
              <w:rPr>
                <w:rFonts w:asciiTheme="minorHAnsi" w:hAnsiTheme="minorHAnsi" w:cstheme="minorHAnsi"/>
                <w:b/>
                <w:spacing w:val="-6"/>
                <w:sz w:val="24"/>
                <w:szCs w:val="24"/>
              </w:rPr>
              <w:t xml:space="preserve"> </w:t>
            </w:r>
            <w:r w:rsidRPr="00DC0AEF">
              <w:rPr>
                <w:rFonts w:asciiTheme="minorHAnsi" w:hAnsiTheme="minorHAnsi" w:cstheme="minorHAnsi"/>
                <w:b/>
                <w:sz w:val="24"/>
                <w:szCs w:val="24"/>
              </w:rPr>
              <w:t>Based</w:t>
            </w:r>
            <w:r w:rsidRPr="00DC0AEF">
              <w:rPr>
                <w:rFonts w:asciiTheme="minorHAnsi" w:hAnsiTheme="minorHAnsi" w:cstheme="minorHAnsi"/>
                <w:b/>
                <w:spacing w:val="-4"/>
                <w:sz w:val="24"/>
                <w:szCs w:val="24"/>
              </w:rPr>
              <w:t xml:space="preserve"> </w:t>
            </w:r>
            <w:r w:rsidRPr="00DC0AEF">
              <w:rPr>
                <w:rFonts w:asciiTheme="minorHAnsi" w:hAnsiTheme="minorHAnsi" w:cstheme="minorHAnsi"/>
                <w:b/>
                <w:sz w:val="24"/>
                <w:szCs w:val="24"/>
              </w:rPr>
              <w:t>on</w:t>
            </w:r>
            <w:r w:rsidRPr="00DC0AEF">
              <w:rPr>
                <w:rFonts w:asciiTheme="minorHAnsi" w:hAnsiTheme="minorHAnsi" w:cstheme="minorHAnsi"/>
                <w:b/>
                <w:spacing w:val="-6"/>
                <w:sz w:val="24"/>
                <w:szCs w:val="24"/>
              </w:rPr>
              <w:t xml:space="preserve"> </w:t>
            </w:r>
            <w:r w:rsidRPr="00DC0AEF">
              <w:rPr>
                <w:rFonts w:asciiTheme="minorHAnsi" w:hAnsiTheme="minorHAnsi" w:cstheme="minorHAnsi"/>
                <w:b/>
                <w:sz w:val="24"/>
                <w:szCs w:val="24"/>
              </w:rPr>
              <w:t>the</w:t>
            </w:r>
            <w:r w:rsidRPr="00DC0AEF">
              <w:rPr>
                <w:rFonts w:asciiTheme="minorHAnsi" w:hAnsiTheme="minorHAnsi" w:cstheme="minorHAnsi"/>
                <w:b/>
                <w:spacing w:val="-7"/>
                <w:sz w:val="24"/>
                <w:szCs w:val="24"/>
              </w:rPr>
              <w:t xml:space="preserve"> </w:t>
            </w:r>
            <w:r w:rsidRPr="00DC0AEF">
              <w:rPr>
                <w:rFonts w:asciiTheme="minorHAnsi" w:hAnsiTheme="minorHAnsi" w:cstheme="minorHAnsi"/>
                <w:b/>
                <w:sz w:val="24"/>
                <w:szCs w:val="24"/>
              </w:rPr>
              <w:t>Student</w:t>
            </w:r>
            <w:r w:rsidRPr="00DC0AEF">
              <w:rPr>
                <w:rFonts w:asciiTheme="minorHAnsi" w:hAnsiTheme="minorHAnsi" w:cstheme="minorHAnsi"/>
                <w:b/>
                <w:spacing w:val="-6"/>
                <w:sz w:val="24"/>
                <w:szCs w:val="24"/>
              </w:rPr>
              <w:t xml:space="preserve"> </w:t>
            </w:r>
            <w:r w:rsidRPr="00DC0AEF">
              <w:rPr>
                <w:rFonts w:asciiTheme="minorHAnsi" w:hAnsiTheme="minorHAnsi" w:cstheme="minorHAnsi"/>
                <w:b/>
                <w:spacing w:val="-2"/>
                <w:sz w:val="24"/>
                <w:szCs w:val="24"/>
              </w:rPr>
              <w:t>Workload</w:t>
            </w:r>
          </w:p>
        </w:tc>
      </w:tr>
      <w:tr w:rsidR="006A12C3" w:rsidRPr="00DC0AEF" w14:paraId="19FA8A4A"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5354" w:type="dxa"/>
            <w:gridSpan w:val="5"/>
            <w:tcBorders>
              <w:top w:val="single" w:sz="4" w:space="0" w:color="000000"/>
              <w:left w:val="single" w:sz="4" w:space="0" w:color="000000"/>
              <w:bottom w:val="single" w:sz="4" w:space="0" w:color="000000"/>
              <w:right w:val="single" w:sz="4" w:space="0" w:color="000000"/>
            </w:tcBorders>
          </w:tcPr>
          <w:p w14:paraId="48AFABDA" w14:textId="77777777" w:rsidR="006A12C3" w:rsidRPr="00DC0AEF" w:rsidRDefault="006A12C3" w:rsidP="0044045D">
            <w:pPr>
              <w:pStyle w:val="TableParagraph"/>
              <w:spacing w:before="10"/>
              <w:rPr>
                <w:rFonts w:asciiTheme="minorHAnsi" w:hAnsiTheme="minorHAnsi" w:cstheme="minorHAnsi"/>
                <w:b/>
                <w:sz w:val="24"/>
                <w:szCs w:val="24"/>
              </w:rPr>
            </w:pPr>
          </w:p>
          <w:p w14:paraId="1660A815" w14:textId="77777777" w:rsidR="006A12C3" w:rsidRPr="00DC0AEF" w:rsidRDefault="006A12C3" w:rsidP="0044045D">
            <w:pPr>
              <w:pStyle w:val="TableParagraph"/>
              <w:ind w:left="2295" w:right="2287"/>
              <w:jc w:val="center"/>
              <w:rPr>
                <w:rFonts w:asciiTheme="minorHAnsi" w:hAnsiTheme="minorHAnsi" w:cstheme="minorHAnsi"/>
                <w:sz w:val="24"/>
                <w:szCs w:val="24"/>
              </w:rPr>
            </w:pPr>
            <w:r w:rsidRPr="00DC0AEF">
              <w:rPr>
                <w:rFonts w:asciiTheme="minorHAnsi" w:hAnsiTheme="minorHAnsi" w:cstheme="minorHAnsi"/>
                <w:spacing w:val="-2"/>
                <w:sz w:val="24"/>
                <w:szCs w:val="24"/>
              </w:rPr>
              <w:t>Activities</w:t>
            </w:r>
          </w:p>
        </w:tc>
        <w:tc>
          <w:tcPr>
            <w:tcW w:w="1135" w:type="dxa"/>
            <w:tcBorders>
              <w:top w:val="single" w:sz="4" w:space="0" w:color="000000"/>
              <w:left w:val="single" w:sz="4" w:space="0" w:color="000000"/>
              <w:bottom w:val="single" w:sz="4" w:space="0" w:color="000000"/>
              <w:right w:val="single" w:sz="4" w:space="0" w:color="000000"/>
            </w:tcBorders>
          </w:tcPr>
          <w:p w14:paraId="151CF7F6" w14:textId="77777777" w:rsidR="006A12C3" w:rsidRPr="00DC0AEF" w:rsidRDefault="006A12C3" w:rsidP="0044045D">
            <w:pPr>
              <w:pStyle w:val="TableParagraph"/>
              <w:spacing w:before="10"/>
              <w:rPr>
                <w:rFonts w:asciiTheme="minorHAnsi" w:hAnsiTheme="minorHAnsi" w:cstheme="minorHAnsi"/>
                <w:b/>
                <w:sz w:val="24"/>
                <w:szCs w:val="24"/>
              </w:rPr>
            </w:pPr>
          </w:p>
          <w:p w14:paraId="1361530A" w14:textId="77777777" w:rsidR="006A12C3" w:rsidRPr="00DC0AEF" w:rsidRDefault="006A12C3" w:rsidP="0044045D">
            <w:pPr>
              <w:pStyle w:val="TableParagraph"/>
              <w:ind w:left="217" w:right="210"/>
              <w:jc w:val="center"/>
              <w:rPr>
                <w:rFonts w:asciiTheme="minorHAnsi" w:hAnsiTheme="minorHAnsi" w:cstheme="minorHAnsi"/>
                <w:sz w:val="24"/>
                <w:szCs w:val="24"/>
              </w:rPr>
            </w:pPr>
            <w:r w:rsidRPr="00DC0AEF">
              <w:rPr>
                <w:rFonts w:asciiTheme="minorHAnsi" w:hAnsiTheme="minorHAnsi" w:cstheme="minorHAnsi"/>
                <w:spacing w:val="-2"/>
                <w:sz w:val="24"/>
                <w:szCs w:val="24"/>
              </w:rPr>
              <w:t>Number</w:t>
            </w:r>
          </w:p>
        </w:tc>
        <w:tc>
          <w:tcPr>
            <w:tcW w:w="1133" w:type="dxa"/>
            <w:tcBorders>
              <w:top w:val="single" w:sz="4" w:space="0" w:color="000000"/>
              <w:left w:val="single" w:sz="4" w:space="0" w:color="000000"/>
              <w:bottom w:val="single" w:sz="4" w:space="0" w:color="000000"/>
              <w:right w:val="single" w:sz="4" w:space="0" w:color="000000"/>
            </w:tcBorders>
          </w:tcPr>
          <w:p w14:paraId="17BB62BA" w14:textId="77777777" w:rsidR="006A12C3" w:rsidRPr="00DC0AEF" w:rsidRDefault="006A12C3" w:rsidP="0044045D">
            <w:pPr>
              <w:pStyle w:val="TableParagraph"/>
              <w:spacing w:before="71"/>
              <w:ind w:left="314" w:right="193" w:hanging="106"/>
              <w:rPr>
                <w:rFonts w:asciiTheme="minorHAnsi" w:hAnsiTheme="minorHAnsi" w:cstheme="minorHAnsi"/>
                <w:sz w:val="24"/>
                <w:szCs w:val="24"/>
              </w:rPr>
            </w:pPr>
            <w:r w:rsidRPr="00DC0AEF">
              <w:rPr>
                <w:rFonts w:asciiTheme="minorHAnsi" w:hAnsiTheme="minorHAnsi" w:cstheme="minorHAnsi"/>
                <w:spacing w:val="-2"/>
                <w:sz w:val="24"/>
                <w:szCs w:val="24"/>
              </w:rPr>
              <w:t>Duration (hour)</w:t>
            </w:r>
          </w:p>
        </w:tc>
        <w:tc>
          <w:tcPr>
            <w:tcW w:w="1702" w:type="dxa"/>
            <w:gridSpan w:val="2"/>
            <w:tcBorders>
              <w:top w:val="single" w:sz="4" w:space="0" w:color="000000"/>
              <w:left w:val="single" w:sz="4" w:space="0" w:color="000000"/>
              <w:bottom w:val="single" w:sz="4" w:space="0" w:color="000000"/>
              <w:right w:val="single" w:sz="4" w:space="0" w:color="000000"/>
            </w:tcBorders>
          </w:tcPr>
          <w:p w14:paraId="0AC746FA" w14:textId="77777777" w:rsidR="006A12C3" w:rsidRPr="00DC0AEF" w:rsidRDefault="006A12C3" w:rsidP="0044045D">
            <w:pPr>
              <w:pStyle w:val="TableParagraph"/>
              <w:spacing w:before="71"/>
              <w:ind w:left="200" w:firstLine="446"/>
              <w:rPr>
                <w:rFonts w:asciiTheme="minorHAnsi" w:hAnsiTheme="minorHAnsi" w:cstheme="minorHAnsi"/>
                <w:sz w:val="24"/>
                <w:szCs w:val="24"/>
              </w:rPr>
            </w:pPr>
            <w:r w:rsidRPr="00DC0AEF">
              <w:rPr>
                <w:rFonts w:asciiTheme="minorHAnsi" w:hAnsiTheme="minorHAnsi" w:cstheme="minorHAnsi"/>
                <w:spacing w:val="-4"/>
                <w:sz w:val="24"/>
                <w:szCs w:val="24"/>
              </w:rPr>
              <w:t xml:space="preserve">Total </w:t>
            </w:r>
            <w:r w:rsidRPr="00DC0AEF">
              <w:rPr>
                <w:rFonts w:asciiTheme="minorHAnsi" w:hAnsiTheme="minorHAnsi" w:cstheme="minorHAnsi"/>
                <w:spacing w:val="-2"/>
                <w:sz w:val="24"/>
                <w:szCs w:val="24"/>
              </w:rPr>
              <w:t>Workload(hour)</w:t>
            </w:r>
          </w:p>
        </w:tc>
      </w:tr>
      <w:tr w:rsidR="006A12C3" w:rsidRPr="00DC0AEF" w14:paraId="5F27E3DC"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B97E577"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Hours</w:t>
            </w:r>
            <w:r w:rsidRPr="00DC0AEF">
              <w:rPr>
                <w:rFonts w:asciiTheme="minorHAnsi" w:hAnsiTheme="minorHAnsi" w:cstheme="minorHAnsi"/>
                <w:spacing w:val="-7"/>
                <w:sz w:val="24"/>
                <w:szCs w:val="24"/>
              </w:rPr>
              <w:t xml:space="preserve"> </w:t>
            </w:r>
            <w:r w:rsidRPr="00DC0AEF">
              <w:rPr>
                <w:rFonts w:asciiTheme="minorHAnsi" w:hAnsiTheme="minorHAnsi" w:cstheme="minorHAnsi"/>
                <w:sz w:val="24"/>
                <w:szCs w:val="24"/>
              </w:rPr>
              <w:t>per</w:t>
            </w:r>
            <w:r w:rsidRPr="00DC0AEF">
              <w:rPr>
                <w:rFonts w:asciiTheme="minorHAnsi" w:hAnsiTheme="minorHAnsi" w:cstheme="minorHAnsi"/>
                <w:spacing w:val="-4"/>
                <w:sz w:val="24"/>
                <w:szCs w:val="24"/>
              </w:rPr>
              <w:t xml:space="preserve"> </w:t>
            </w:r>
            <w:r w:rsidRPr="00DC0AEF">
              <w:rPr>
                <w:rFonts w:asciiTheme="minorHAnsi" w:hAnsiTheme="minorHAnsi" w:cstheme="minorHAnsi"/>
                <w:sz w:val="24"/>
                <w:szCs w:val="24"/>
              </w:rPr>
              <w:t>week</w:t>
            </w:r>
            <w:r w:rsidRPr="00DC0AEF">
              <w:rPr>
                <w:rFonts w:asciiTheme="minorHAnsi" w:hAnsiTheme="minorHAnsi" w:cstheme="minorHAnsi"/>
                <w:spacing w:val="-4"/>
                <w:sz w:val="24"/>
                <w:szCs w:val="24"/>
              </w:rPr>
              <w:t xml:space="preserve"> </w:t>
            </w:r>
            <w:r w:rsidRPr="00DC0AEF">
              <w:rPr>
                <w:rFonts w:asciiTheme="minorHAnsi" w:hAnsiTheme="minorHAnsi" w:cstheme="minorHAnsi"/>
                <w:spacing w:val="-2"/>
                <w:sz w:val="24"/>
                <w:szCs w:val="24"/>
              </w:rPr>
              <w:t>(Theoretical)</w:t>
            </w:r>
          </w:p>
        </w:tc>
        <w:tc>
          <w:tcPr>
            <w:tcW w:w="1135" w:type="dxa"/>
            <w:tcBorders>
              <w:top w:val="single" w:sz="4" w:space="0" w:color="000000"/>
              <w:left w:val="single" w:sz="4" w:space="0" w:color="000000"/>
              <w:bottom w:val="single" w:sz="4" w:space="0" w:color="000000"/>
              <w:right w:val="single" w:sz="4" w:space="0" w:color="000000"/>
            </w:tcBorders>
          </w:tcPr>
          <w:p w14:paraId="4D4AE2FE" w14:textId="77777777" w:rsidR="006A12C3" w:rsidRPr="00DC0AEF" w:rsidRDefault="006A12C3" w:rsidP="0044045D">
            <w:pPr>
              <w:pStyle w:val="TableParagraph"/>
              <w:spacing w:before="71"/>
              <w:ind w:left="217" w:right="209"/>
              <w:jc w:val="center"/>
              <w:rPr>
                <w:rFonts w:asciiTheme="minorHAnsi" w:hAnsiTheme="minorHAnsi" w:cstheme="minorHAnsi"/>
                <w:sz w:val="24"/>
                <w:szCs w:val="24"/>
              </w:rPr>
            </w:pPr>
            <w:r w:rsidRPr="00DC0AEF">
              <w:rPr>
                <w:rFonts w:asciiTheme="minorHAnsi" w:hAnsiTheme="minorHAnsi" w:cstheme="minorHAnsi"/>
                <w:spacing w:val="-5"/>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14:paraId="4CF2FF2B" w14:textId="77777777" w:rsidR="006A12C3" w:rsidRPr="00DC0AEF" w:rsidRDefault="006A12C3" w:rsidP="0044045D">
            <w:pPr>
              <w:pStyle w:val="TableParagraph"/>
              <w:spacing w:before="71"/>
              <w:ind w:left="516"/>
              <w:rPr>
                <w:rFonts w:asciiTheme="minorHAnsi" w:hAnsiTheme="minorHAnsi" w:cstheme="minorHAnsi"/>
                <w:sz w:val="24"/>
                <w:szCs w:val="24"/>
              </w:rPr>
            </w:pPr>
            <w:r w:rsidRPr="00DC0AEF">
              <w:rPr>
                <w:rFonts w:asciiTheme="minorHAnsi" w:hAnsiTheme="minorHAnsi" w:cstheme="minorHAnsi"/>
                <w:w w:val="99"/>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tcPr>
          <w:p w14:paraId="2133E6BF"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45</w:t>
            </w:r>
          </w:p>
        </w:tc>
      </w:tr>
      <w:tr w:rsidR="006A12C3" w:rsidRPr="00DC0AEF" w14:paraId="0199E1DD"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185D4AC9"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Presenting</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of</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observations</w:t>
            </w:r>
            <w:r w:rsidRPr="00DC0AEF">
              <w:rPr>
                <w:rFonts w:asciiTheme="minorHAnsi" w:hAnsiTheme="minorHAnsi" w:cstheme="minorHAnsi"/>
                <w:spacing w:val="-5"/>
                <w:sz w:val="24"/>
                <w:szCs w:val="24"/>
              </w:rPr>
              <w:t xml:space="preserve"> </w:t>
            </w:r>
            <w:r w:rsidRPr="00DC0AEF">
              <w:rPr>
                <w:rFonts w:asciiTheme="minorHAnsi" w:hAnsiTheme="minorHAnsi" w:cstheme="minorHAnsi"/>
                <w:sz w:val="24"/>
                <w:szCs w:val="24"/>
              </w:rPr>
              <w:t>and</w:t>
            </w:r>
            <w:r w:rsidRPr="00DC0AEF">
              <w:rPr>
                <w:rFonts w:asciiTheme="minorHAnsi" w:hAnsiTheme="minorHAnsi" w:cstheme="minorHAnsi"/>
                <w:spacing w:val="37"/>
                <w:sz w:val="24"/>
                <w:szCs w:val="24"/>
              </w:rPr>
              <w:t xml:space="preserve"> </w:t>
            </w:r>
            <w:r w:rsidRPr="00DC0AEF">
              <w:rPr>
                <w:rFonts w:asciiTheme="minorHAnsi" w:hAnsiTheme="minorHAnsi" w:cstheme="minorHAnsi"/>
                <w:sz w:val="24"/>
                <w:szCs w:val="24"/>
              </w:rPr>
              <w:t>tutorials</w:t>
            </w:r>
            <w:r w:rsidRPr="00DC0AEF">
              <w:rPr>
                <w:rFonts w:asciiTheme="minorHAnsi" w:hAnsiTheme="minorHAnsi" w:cstheme="minorHAnsi"/>
                <w:spacing w:val="-5"/>
                <w:sz w:val="24"/>
                <w:szCs w:val="24"/>
              </w:rPr>
              <w:t xml:space="preserve"> </w:t>
            </w:r>
            <w:r w:rsidRPr="00DC0AEF">
              <w:rPr>
                <w:rFonts w:asciiTheme="minorHAnsi" w:hAnsiTheme="minorHAnsi" w:cstheme="minorHAnsi"/>
                <w:sz w:val="24"/>
                <w:szCs w:val="24"/>
              </w:rPr>
              <w:t>as</w:t>
            </w:r>
            <w:r w:rsidRPr="00DC0AEF">
              <w:rPr>
                <w:rFonts w:asciiTheme="minorHAnsi" w:hAnsiTheme="minorHAnsi" w:cstheme="minorHAnsi"/>
                <w:spacing w:val="-6"/>
                <w:sz w:val="24"/>
                <w:szCs w:val="24"/>
              </w:rPr>
              <w:t xml:space="preserve"> </w:t>
            </w:r>
            <w:r w:rsidRPr="00DC0AEF">
              <w:rPr>
                <w:rFonts w:asciiTheme="minorHAnsi" w:hAnsiTheme="minorHAnsi" w:cstheme="minorHAnsi"/>
                <w:spacing w:val="-2"/>
                <w:sz w:val="24"/>
                <w:szCs w:val="24"/>
              </w:rPr>
              <w:t>report</w:t>
            </w:r>
          </w:p>
        </w:tc>
        <w:tc>
          <w:tcPr>
            <w:tcW w:w="1135" w:type="dxa"/>
            <w:tcBorders>
              <w:top w:val="single" w:sz="4" w:space="0" w:color="000000"/>
              <w:left w:val="single" w:sz="4" w:space="0" w:color="000000"/>
              <w:bottom w:val="single" w:sz="4" w:space="0" w:color="000000"/>
              <w:right w:val="single" w:sz="4" w:space="0" w:color="000000"/>
            </w:tcBorders>
          </w:tcPr>
          <w:p w14:paraId="4E0ACF05"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0FB4D008" w14:textId="77777777" w:rsidR="006A12C3" w:rsidRPr="00DC0AEF" w:rsidRDefault="006A12C3" w:rsidP="0044045D">
            <w:pPr>
              <w:pStyle w:val="TableParagraph"/>
              <w:spacing w:before="71"/>
              <w:ind w:left="516"/>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269D74E3"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25</w:t>
            </w:r>
          </w:p>
        </w:tc>
      </w:tr>
      <w:tr w:rsidR="006A12C3" w:rsidRPr="00DC0AEF" w14:paraId="7BE6B2F1"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077A9402"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Preparation</w:t>
            </w:r>
            <w:r w:rsidRPr="00DC0AEF">
              <w:rPr>
                <w:rFonts w:asciiTheme="minorHAnsi" w:hAnsiTheme="minorHAnsi" w:cstheme="minorHAnsi"/>
                <w:spacing w:val="-7"/>
                <w:sz w:val="24"/>
                <w:szCs w:val="24"/>
              </w:rPr>
              <w:t xml:space="preserve"> </w:t>
            </w:r>
            <w:r w:rsidRPr="00DC0AEF">
              <w:rPr>
                <w:rFonts w:asciiTheme="minorHAnsi" w:hAnsiTheme="minorHAnsi" w:cstheme="minorHAnsi"/>
                <w:sz w:val="24"/>
                <w:szCs w:val="24"/>
              </w:rPr>
              <w:t>of</w:t>
            </w:r>
            <w:r w:rsidRPr="00DC0AEF">
              <w:rPr>
                <w:rFonts w:asciiTheme="minorHAnsi" w:hAnsiTheme="minorHAnsi" w:cstheme="minorHAnsi"/>
                <w:spacing w:val="-7"/>
                <w:sz w:val="24"/>
                <w:szCs w:val="24"/>
              </w:rPr>
              <w:t xml:space="preserve"> </w:t>
            </w:r>
            <w:r w:rsidRPr="00DC0AEF">
              <w:rPr>
                <w:rFonts w:asciiTheme="minorHAnsi" w:hAnsiTheme="minorHAnsi" w:cstheme="minorHAnsi"/>
                <w:sz w:val="24"/>
                <w:szCs w:val="24"/>
              </w:rPr>
              <w:t>the</w:t>
            </w:r>
            <w:r w:rsidRPr="00DC0AEF">
              <w:rPr>
                <w:rFonts w:asciiTheme="minorHAnsi" w:hAnsiTheme="minorHAnsi" w:cstheme="minorHAnsi"/>
                <w:spacing w:val="-5"/>
                <w:sz w:val="24"/>
                <w:szCs w:val="24"/>
              </w:rPr>
              <w:t xml:space="preserve"> </w:t>
            </w:r>
            <w:r w:rsidRPr="00DC0AEF">
              <w:rPr>
                <w:rFonts w:asciiTheme="minorHAnsi" w:hAnsiTheme="minorHAnsi" w:cstheme="minorHAnsi"/>
                <w:spacing w:val="-2"/>
                <w:sz w:val="24"/>
                <w:szCs w:val="24"/>
              </w:rPr>
              <w:t>homework</w:t>
            </w:r>
          </w:p>
        </w:tc>
        <w:tc>
          <w:tcPr>
            <w:tcW w:w="1135" w:type="dxa"/>
            <w:tcBorders>
              <w:top w:val="single" w:sz="4" w:space="0" w:color="000000"/>
              <w:left w:val="single" w:sz="4" w:space="0" w:color="000000"/>
              <w:bottom w:val="single" w:sz="4" w:space="0" w:color="000000"/>
              <w:right w:val="single" w:sz="4" w:space="0" w:color="000000"/>
            </w:tcBorders>
          </w:tcPr>
          <w:p w14:paraId="048CD777"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2A329AD4" w14:textId="77777777" w:rsidR="006A12C3" w:rsidRPr="00DC0AEF" w:rsidRDefault="006A12C3" w:rsidP="0044045D">
            <w:pPr>
              <w:pStyle w:val="TableParagraph"/>
              <w:spacing w:before="71"/>
              <w:ind w:left="516"/>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726A87C0"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25</w:t>
            </w:r>
          </w:p>
        </w:tc>
      </w:tr>
      <w:tr w:rsidR="006A12C3" w:rsidRPr="00DC0AEF" w14:paraId="56987E32"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5"/>
        </w:trPr>
        <w:tc>
          <w:tcPr>
            <w:tcW w:w="5354" w:type="dxa"/>
            <w:gridSpan w:val="5"/>
            <w:tcBorders>
              <w:top w:val="single" w:sz="4" w:space="0" w:color="000000"/>
              <w:left w:val="single" w:sz="4" w:space="0" w:color="000000"/>
              <w:bottom w:val="single" w:sz="4" w:space="0" w:color="000000"/>
              <w:right w:val="single" w:sz="4" w:space="0" w:color="000000"/>
            </w:tcBorders>
          </w:tcPr>
          <w:p w14:paraId="5C6BB638"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pacing w:val="-2"/>
                <w:sz w:val="24"/>
                <w:szCs w:val="24"/>
              </w:rPr>
              <w:t>Quizzes</w:t>
            </w:r>
          </w:p>
        </w:tc>
        <w:tc>
          <w:tcPr>
            <w:tcW w:w="1135" w:type="dxa"/>
            <w:tcBorders>
              <w:top w:val="single" w:sz="4" w:space="0" w:color="000000"/>
              <w:left w:val="single" w:sz="4" w:space="0" w:color="000000"/>
              <w:bottom w:val="single" w:sz="4" w:space="0" w:color="000000"/>
              <w:right w:val="single" w:sz="4" w:space="0" w:color="000000"/>
            </w:tcBorders>
          </w:tcPr>
          <w:p w14:paraId="2B3A6720"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14:paraId="7A92F5DC" w14:textId="77777777" w:rsidR="006A12C3" w:rsidRPr="00DC0AEF" w:rsidRDefault="006A12C3" w:rsidP="0044045D">
            <w:pPr>
              <w:pStyle w:val="TableParagraph"/>
              <w:spacing w:before="71"/>
              <w:ind w:left="466"/>
              <w:rPr>
                <w:rFonts w:asciiTheme="minorHAnsi" w:hAnsiTheme="minorHAnsi" w:cstheme="minorHAnsi"/>
                <w:sz w:val="24"/>
                <w:szCs w:val="24"/>
              </w:rPr>
            </w:pPr>
            <w:r w:rsidRPr="00DC0AEF">
              <w:rPr>
                <w:rFonts w:asciiTheme="minorHAnsi" w:hAnsiTheme="minorHAnsi" w:cstheme="minorHAnsi"/>
                <w:spacing w:val="-5"/>
                <w:sz w:val="24"/>
                <w:szCs w:val="24"/>
              </w:rPr>
              <w:t>11</w:t>
            </w:r>
          </w:p>
        </w:tc>
        <w:tc>
          <w:tcPr>
            <w:tcW w:w="1702" w:type="dxa"/>
            <w:gridSpan w:val="2"/>
            <w:tcBorders>
              <w:top w:val="single" w:sz="4" w:space="0" w:color="000000"/>
              <w:left w:val="single" w:sz="4" w:space="0" w:color="000000"/>
              <w:bottom w:val="single" w:sz="4" w:space="0" w:color="000000"/>
              <w:right w:val="single" w:sz="4" w:space="0" w:color="000000"/>
            </w:tcBorders>
          </w:tcPr>
          <w:p w14:paraId="72EF04CF"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22</w:t>
            </w:r>
          </w:p>
        </w:tc>
      </w:tr>
      <w:tr w:rsidR="006A12C3" w:rsidRPr="00DC0AEF" w14:paraId="4CDF8EB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32E2DE4" w14:textId="77777777" w:rsidR="006A12C3" w:rsidRPr="00DC0AEF" w:rsidRDefault="006A12C3" w:rsidP="0044045D">
            <w:pPr>
              <w:pStyle w:val="TableParagraph"/>
              <w:spacing w:before="74"/>
              <w:ind w:left="144"/>
              <w:rPr>
                <w:rFonts w:asciiTheme="minorHAnsi" w:hAnsiTheme="minorHAnsi" w:cstheme="minorHAnsi"/>
                <w:sz w:val="24"/>
                <w:szCs w:val="24"/>
              </w:rPr>
            </w:pPr>
            <w:r w:rsidRPr="00DC0AEF">
              <w:rPr>
                <w:rFonts w:asciiTheme="minorHAnsi" w:hAnsiTheme="minorHAnsi" w:cstheme="minorHAnsi"/>
                <w:spacing w:val="-2"/>
                <w:sz w:val="24"/>
                <w:szCs w:val="24"/>
              </w:rPr>
              <w:t>Supervision</w:t>
            </w:r>
          </w:p>
        </w:tc>
        <w:tc>
          <w:tcPr>
            <w:tcW w:w="1135" w:type="dxa"/>
            <w:tcBorders>
              <w:top w:val="single" w:sz="4" w:space="0" w:color="000000"/>
              <w:left w:val="single" w:sz="4" w:space="0" w:color="000000"/>
              <w:bottom w:val="single" w:sz="4" w:space="0" w:color="000000"/>
              <w:right w:val="single" w:sz="4" w:space="0" w:color="000000"/>
            </w:tcBorders>
          </w:tcPr>
          <w:p w14:paraId="0DA3429F" w14:textId="77777777" w:rsidR="006A12C3" w:rsidRPr="00DC0AEF" w:rsidRDefault="006A12C3" w:rsidP="0044045D">
            <w:pPr>
              <w:pStyle w:val="TableParagraph"/>
              <w:spacing w:before="74"/>
              <w:ind w:left="8"/>
              <w:jc w:val="center"/>
              <w:rPr>
                <w:rFonts w:asciiTheme="minorHAnsi" w:hAnsiTheme="minorHAnsi" w:cstheme="minorHAnsi"/>
                <w:sz w:val="24"/>
                <w:szCs w:val="24"/>
              </w:rPr>
            </w:pPr>
            <w:r w:rsidRPr="00DC0AEF">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4B3F897B" w14:textId="77777777" w:rsidR="006A12C3" w:rsidRPr="00DC0AEF" w:rsidRDefault="006A12C3" w:rsidP="0044045D">
            <w:pPr>
              <w:pStyle w:val="TableParagraph"/>
              <w:spacing w:before="74"/>
              <w:ind w:left="466"/>
              <w:rPr>
                <w:rFonts w:asciiTheme="minorHAnsi" w:hAnsiTheme="minorHAnsi" w:cstheme="minorHAnsi"/>
                <w:sz w:val="24"/>
                <w:szCs w:val="24"/>
              </w:rPr>
            </w:pPr>
            <w:r w:rsidRPr="00DC0AEF">
              <w:rPr>
                <w:rFonts w:asciiTheme="minorHAnsi" w:hAnsiTheme="minorHAnsi" w:cstheme="minorHAnsi"/>
                <w:spacing w:val="-5"/>
                <w:sz w:val="24"/>
                <w:szCs w:val="24"/>
              </w:rPr>
              <w:t>17</w:t>
            </w:r>
          </w:p>
        </w:tc>
        <w:tc>
          <w:tcPr>
            <w:tcW w:w="1702" w:type="dxa"/>
            <w:gridSpan w:val="2"/>
            <w:tcBorders>
              <w:top w:val="single" w:sz="4" w:space="0" w:color="000000"/>
              <w:left w:val="single" w:sz="4" w:space="0" w:color="000000"/>
              <w:bottom w:val="single" w:sz="4" w:space="0" w:color="000000"/>
              <w:right w:val="single" w:sz="4" w:space="0" w:color="000000"/>
            </w:tcBorders>
          </w:tcPr>
          <w:p w14:paraId="5F8A049B" w14:textId="77777777" w:rsidR="006A12C3" w:rsidRPr="00DC0AEF" w:rsidRDefault="006A12C3" w:rsidP="0044045D">
            <w:pPr>
              <w:pStyle w:val="TableParagraph"/>
              <w:spacing w:before="74"/>
              <w:ind w:left="749"/>
              <w:rPr>
                <w:rFonts w:asciiTheme="minorHAnsi" w:hAnsiTheme="minorHAnsi" w:cstheme="minorHAnsi"/>
                <w:sz w:val="24"/>
                <w:szCs w:val="24"/>
              </w:rPr>
            </w:pPr>
            <w:r w:rsidRPr="00DC0AEF">
              <w:rPr>
                <w:rFonts w:asciiTheme="minorHAnsi" w:hAnsiTheme="minorHAnsi" w:cstheme="minorHAnsi"/>
                <w:spacing w:val="-5"/>
                <w:sz w:val="24"/>
                <w:szCs w:val="24"/>
              </w:rPr>
              <w:t>17</w:t>
            </w:r>
          </w:p>
        </w:tc>
      </w:tr>
      <w:tr w:rsidR="006A12C3" w:rsidRPr="00DC0AEF" w14:paraId="4343E7F4"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773E019" w14:textId="77777777" w:rsidR="006A12C3" w:rsidRPr="00DC0AEF" w:rsidRDefault="006A12C3" w:rsidP="0044045D">
            <w:pPr>
              <w:pStyle w:val="TableParagraph"/>
              <w:spacing w:before="73"/>
              <w:ind w:left="144"/>
              <w:rPr>
                <w:rFonts w:asciiTheme="minorHAnsi" w:hAnsiTheme="minorHAnsi" w:cstheme="minorHAnsi"/>
                <w:sz w:val="24"/>
                <w:szCs w:val="24"/>
              </w:rPr>
            </w:pPr>
            <w:r w:rsidRPr="00DC0AEF">
              <w:rPr>
                <w:rFonts w:asciiTheme="minorHAnsi" w:hAnsiTheme="minorHAnsi" w:cstheme="minorHAnsi"/>
                <w:sz w:val="24"/>
                <w:szCs w:val="24"/>
              </w:rPr>
              <w:t>Final</w:t>
            </w:r>
            <w:r w:rsidRPr="00DC0AEF">
              <w:rPr>
                <w:rFonts w:asciiTheme="minorHAnsi" w:hAnsiTheme="minorHAnsi" w:cstheme="minorHAnsi"/>
                <w:spacing w:val="-7"/>
                <w:sz w:val="24"/>
                <w:szCs w:val="24"/>
              </w:rPr>
              <w:t xml:space="preserve"> </w:t>
            </w:r>
            <w:r w:rsidRPr="00DC0AEF">
              <w:rPr>
                <w:rFonts w:asciiTheme="minorHAnsi" w:hAnsiTheme="minorHAnsi" w:cstheme="minorHAnsi"/>
                <w:spacing w:val="-4"/>
                <w:sz w:val="24"/>
                <w:szCs w:val="24"/>
              </w:rPr>
              <w:t>Exam</w:t>
            </w:r>
          </w:p>
        </w:tc>
        <w:tc>
          <w:tcPr>
            <w:tcW w:w="1135" w:type="dxa"/>
            <w:tcBorders>
              <w:top w:val="single" w:sz="4" w:space="0" w:color="000000"/>
              <w:left w:val="single" w:sz="4" w:space="0" w:color="000000"/>
              <w:bottom w:val="single" w:sz="4" w:space="0" w:color="000000"/>
              <w:right w:val="single" w:sz="4" w:space="0" w:color="000000"/>
            </w:tcBorders>
          </w:tcPr>
          <w:p w14:paraId="7368E716" w14:textId="77777777" w:rsidR="006A12C3" w:rsidRPr="00DC0AEF" w:rsidRDefault="006A12C3" w:rsidP="0044045D">
            <w:pPr>
              <w:pStyle w:val="TableParagraph"/>
              <w:spacing w:before="73"/>
              <w:ind w:left="8"/>
              <w:jc w:val="center"/>
              <w:rPr>
                <w:rFonts w:asciiTheme="minorHAnsi" w:hAnsiTheme="minorHAnsi" w:cstheme="minorHAnsi"/>
                <w:sz w:val="24"/>
                <w:szCs w:val="24"/>
              </w:rPr>
            </w:pPr>
            <w:r w:rsidRPr="00DC0AEF">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1A762630" w14:textId="77777777" w:rsidR="006A12C3" w:rsidRPr="00DC0AEF" w:rsidRDefault="006A12C3" w:rsidP="0044045D">
            <w:pPr>
              <w:pStyle w:val="TableParagraph"/>
              <w:spacing w:before="73"/>
              <w:ind w:left="466"/>
              <w:rPr>
                <w:rFonts w:asciiTheme="minorHAnsi" w:hAnsiTheme="minorHAnsi" w:cstheme="minorHAnsi"/>
                <w:sz w:val="24"/>
                <w:szCs w:val="24"/>
              </w:rPr>
            </w:pPr>
            <w:r w:rsidRPr="00DC0AEF">
              <w:rPr>
                <w:rFonts w:asciiTheme="minorHAnsi" w:hAnsiTheme="minorHAnsi" w:cstheme="minorHAnsi"/>
                <w:spacing w:val="-5"/>
                <w:sz w:val="24"/>
                <w:szCs w:val="24"/>
              </w:rPr>
              <w:t>22</w:t>
            </w:r>
          </w:p>
        </w:tc>
        <w:tc>
          <w:tcPr>
            <w:tcW w:w="1702" w:type="dxa"/>
            <w:gridSpan w:val="2"/>
            <w:tcBorders>
              <w:top w:val="single" w:sz="4" w:space="0" w:color="000000"/>
              <w:left w:val="single" w:sz="4" w:space="0" w:color="000000"/>
              <w:bottom w:val="single" w:sz="4" w:space="0" w:color="000000"/>
              <w:right w:val="single" w:sz="4" w:space="0" w:color="000000"/>
            </w:tcBorders>
          </w:tcPr>
          <w:p w14:paraId="41A3C831" w14:textId="77777777" w:rsidR="006A12C3" w:rsidRPr="00DC0AEF" w:rsidRDefault="006A12C3" w:rsidP="0044045D">
            <w:pPr>
              <w:pStyle w:val="TableParagraph"/>
              <w:spacing w:before="73"/>
              <w:ind w:left="749"/>
              <w:rPr>
                <w:rFonts w:asciiTheme="minorHAnsi" w:hAnsiTheme="minorHAnsi" w:cstheme="minorHAnsi"/>
                <w:sz w:val="24"/>
                <w:szCs w:val="24"/>
              </w:rPr>
            </w:pPr>
            <w:r w:rsidRPr="00DC0AEF">
              <w:rPr>
                <w:rFonts w:asciiTheme="minorHAnsi" w:hAnsiTheme="minorHAnsi" w:cstheme="minorHAnsi"/>
                <w:spacing w:val="-5"/>
                <w:sz w:val="24"/>
                <w:szCs w:val="24"/>
              </w:rPr>
              <w:t>22</w:t>
            </w:r>
          </w:p>
        </w:tc>
      </w:tr>
      <w:tr w:rsidR="006A12C3" w:rsidRPr="00DC0AEF" w14:paraId="30A47288"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1F26418D"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Total</w:t>
            </w:r>
            <w:r w:rsidRPr="00DC0AEF">
              <w:rPr>
                <w:rFonts w:asciiTheme="minorHAnsi" w:hAnsiTheme="minorHAnsi" w:cstheme="minorHAnsi"/>
                <w:spacing w:val="-7"/>
                <w:sz w:val="24"/>
                <w:szCs w:val="24"/>
              </w:rPr>
              <w:t xml:space="preserve"> </w:t>
            </w:r>
            <w:r w:rsidRPr="00DC0AEF">
              <w:rPr>
                <w:rFonts w:asciiTheme="minorHAnsi" w:hAnsiTheme="minorHAnsi" w:cstheme="minorHAnsi"/>
                <w:spacing w:val="-2"/>
                <w:sz w:val="24"/>
                <w:szCs w:val="24"/>
              </w:rPr>
              <w:t>Workload</w:t>
            </w:r>
          </w:p>
        </w:tc>
        <w:tc>
          <w:tcPr>
            <w:tcW w:w="1702" w:type="dxa"/>
            <w:gridSpan w:val="2"/>
            <w:tcBorders>
              <w:top w:val="single" w:sz="4" w:space="0" w:color="000000"/>
              <w:left w:val="single" w:sz="4" w:space="0" w:color="000000"/>
              <w:bottom w:val="single" w:sz="4" w:space="0" w:color="000000"/>
              <w:right w:val="single" w:sz="4" w:space="0" w:color="000000"/>
            </w:tcBorders>
          </w:tcPr>
          <w:p w14:paraId="19AD83C2" w14:textId="77777777" w:rsidR="006A12C3" w:rsidRPr="00DC0AEF" w:rsidRDefault="006A12C3" w:rsidP="0044045D">
            <w:pPr>
              <w:pStyle w:val="TableParagraph"/>
              <w:spacing w:before="71"/>
              <w:ind w:left="699"/>
              <w:rPr>
                <w:rFonts w:asciiTheme="minorHAnsi" w:hAnsiTheme="minorHAnsi" w:cstheme="minorHAnsi"/>
                <w:sz w:val="24"/>
                <w:szCs w:val="24"/>
              </w:rPr>
            </w:pPr>
            <w:r w:rsidRPr="00DC0AEF">
              <w:rPr>
                <w:rFonts w:asciiTheme="minorHAnsi" w:hAnsiTheme="minorHAnsi" w:cstheme="minorHAnsi"/>
                <w:spacing w:val="-5"/>
                <w:sz w:val="24"/>
                <w:szCs w:val="24"/>
              </w:rPr>
              <w:t>156</w:t>
            </w:r>
          </w:p>
        </w:tc>
      </w:tr>
      <w:tr w:rsidR="006A12C3" w:rsidRPr="00DC0AEF" w14:paraId="74F7E6C2"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2FCAA911"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Total</w:t>
            </w:r>
            <w:r w:rsidRPr="00DC0AEF">
              <w:rPr>
                <w:rFonts w:asciiTheme="minorHAnsi" w:hAnsiTheme="minorHAnsi" w:cstheme="minorHAnsi"/>
                <w:spacing w:val="-10"/>
                <w:sz w:val="24"/>
                <w:szCs w:val="24"/>
              </w:rPr>
              <w:t xml:space="preserve"> </w:t>
            </w:r>
            <w:r w:rsidRPr="00DC0AEF">
              <w:rPr>
                <w:rFonts w:asciiTheme="minorHAnsi" w:hAnsiTheme="minorHAnsi" w:cstheme="minorHAnsi"/>
                <w:sz w:val="24"/>
                <w:szCs w:val="24"/>
              </w:rPr>
              <w:t>Workload/30</w:t>
            </w:r>
            <w:r w:rsidRPr="00DC0AEF">
              <w:rPr>
                <w:rFonts w:asciiTheme="minorHAnsi" w:hAnsiTheme="minorHAnsi" w:cstheme="minorHAnsi"/>
                <w:spacing w:val="-10"/>
                <w:sz w:val="24"/>
                <w:szCs w:val="24"/>
              </w:rPr>
              <w:t xml:space="preserve"> </w:t>
            </w:r>
            <w:r w:rsidRPr="00DC0AEF">
              <w:rPr>
                <w:rFonts w:asciiTheme="minorHAnsi" w:hAnsiTheme="minorHAnsi" w:cstheme="minorHAnsi"/>
                <w:spacing w:val="-5"/>
                <w:sz w:val="24"/>
                <w:szCs w:val="24"/>
              </w:rPr>
              <w:t>(h)</w:t>
            </w:r>
          </w:p>
        </w:tc>
        <w:tc>
          <w:tcPr>
            <w:tcW w:w="1702" w:type="dxa"/>
            <w:gridSpan w:val="2"/>
            <w:tcBorders>
              <w:top w:val="single" w:sz="4" w:space="0" w:color="000000"/>
              <w:left w:val="single" w:sz="4" w:space="0" w:color="000000"/>
              <w:bottom w:val="single" w:sz="4" w:space="0" w:color="000000"/>
              <w:right w:val="single" w:sz="4" w:space="0" w:color="000000"/>
            </w:tcBorders>
          </w:tcPr>
          <w:p w14:paraId="0CC4CCF7" w14:textId="77777777" w:rsidR="006A12C3" w:rsidRPr="00DC0AEF" w:rsidRDefault="006A12C3" w:rsidP="0044045D">
            <w:pPr>
              <w:pStyle w:val="TableParagraph"/>
              <w:spacing w:before="71"/>
              <w:ind w:left="723"/>
              <w:rPr>
                <w:rFonts w:asciiTheme="minorHAnsi" w:hAnsiTheme="minorHAnsi" w:cstheme="minorHAnsi"/>
                <w:sz w:val="24"/>
                <w:szCs w:val="24"/>
              </w:rPr>
            </w:pPr>
            <w:r w:rsidRPr="00DC0AEF">
              <w:rPr>
                <w:rFonts w:asciiTheme="minorHAnsi" w:hAnsiTheme="minorHAnsi" w:cstheme="minorHAnsi"/>
                <w:spacing w:val="-5"/>
                <w:sz w:val="24"/>
                <w:szCs w:val="24"/>
              </w:rPr>
              <w:t>5.2</w:t>
            </w:r>
          </w:p>
        </w:tc>
      </w:tr>
      <w:tr w:rsidR="006A12C3" w:rsidRPr="00DC0AEF" w14:paraId="2985686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655CA82B"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ECTS</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Credit</w:t>
            </w:r>
            <w:r w:rsidRPr="00DC0AEF">
              <w:rPr>
                <w:rFonts w:asciiTheme="minorHAnsi" w:hAnsiTheme="minorHAnsi" w:cstheme="minorHAnsi"/>
                <w:spacing w:val="-4"/>
                <w:sz w:val="24"/>
                <w:szCs w:val="24"/>
              </w:rPr>
              <w:t xml:space="preserve"> </w:t>
            </w:r>
            <w:r w:rsidRPr="00DC0AEF">
              <w:rPr>
                <w:rFonts w:asciiTheme="minorHAnsi" w:hAnsiTheme="minorHAnsi" w:cstheme="minorHAnsi"/>
                <w:sz w:val="24"/>
                <w:szCs w:val="24"/>
              </w:rPr>
              <w:t>of</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the</w:t>
            </w:r>
            <w:r w:rsidRPr="00DC0AEF">
              <w:rPr>
                <w:rFonts w:asciiTheme="minorHAnsi" w:hAnsiTheme="minorHAnsi" w:cstheme="minorHAnsi"/>
                <w:spacing w:val="-6"/>
                <w:sz w:val="24"/>
                <w:szCs w:val="24"/>
              </w:rPr>
              <w:t xml:space="preserve"> </w:t>
            </w:r>
            <w:r w:rsidRPr="00DC0AEF">
              <w:rPr>
                <w:rFonts w:asciiTheme="minorHAnsi" w:hAnsiTheme="minorHAnsi" w:cstheme="minorHAnsi"/>
                <w:spacing w:val="-2"/>
                <w:sz w:val="24"/>
                <w:szCs w:val="24"/>
              </w:rPr>
              <w:t>Course</w:t>
            </w:r>
          </w:p>
        </w:tc>
        <w:tc>
          <w:tcPr>
            <w:tcW w:w="1702" w:type="dxa"/>
            <w:gridSpan w:val="2"/>
            <w:tcBorders>
              <w:top w:val="single" w:sz="4" w:space="0" w:color="000000"/>
              <w:left w:val="single" w:sz="4" w:space="0" w:color="000000"/>
              <w:bottom w:val="single" w:sz="4" w:space="0" w:color="000000"/>
              <w:right w:val="single" w:sz="4" w:space="0" w:color="000000"/>
            </w:tcBorders>
          </w:tcPr>
          <w:p w14:paraId="2EAC7807"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5</w:t>
            </w:r>
          </w:p>
        </w:tc>
      </w:tr>
    </w:tbl>
    <w:p w14:paraId="2CD0EE45" w14:textId="77777777" w:rsidR="006A12C3" w:rsidRDefault="006A12C3" w:rsidP="006A12C3">
      <w:pPr>
        <w:rPr>
          <w:sz w:val="2"/>
          <w:szCs w:val="2"/>
        </w:rPr>
        <w:sectPr w:rsidR="006A12C3" w:rsidSect="006A12C3">
          <w:pgSz w:w="11910" w:h="16840"/>
          <w:pgMar w:top="1460" w:right="1320" w:bottom="751" w:left="1020" w:header="720" w:footer="720" w:gutter="0"/>
          <w:cols w:space="720"/>
        </w:sectPr>
      </w:pPr>
    </w:p>
    <w:p w14:paraId="64275A65"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16cid:durableId="102544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40"/>
    <w:rsid w:val="004F2016"/>
    <w:rsid w:val="006A12C3"/>
    <w:rsid w:val="00C37740"/>
    <w:rsid w:val="00D76BB5"/>
    <w:rsid w:val="00ED22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0D2A"/>
  <w15:chartTrackingRefBased/>
  <w15:docId w15:val="{1BA6ED7A-13C0-4DE3-A504-D18971A8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12C3"/>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12C3"/>
    <w:rPr>
      <w:b/>
      <w:bCs/>
      <w:sz w:val="32"/>
      <w:szCs w:val="32"/>
    </w:rPr>
  </w:style>
  <w:style w:type="character" w:customStyle="1" w:styleId="BodyTextChar">
    <w:name w:val="Body Text Char"/>
    <w:basedOn w:val="DefaultParagraphFont"/>
    <w:link w:val="BodyText"/>
    <w:uiPriority w:val="1"/>
    <w:rsid w:val="006A12C3"/>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A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2024-08-19T13:42:00Z</dcterms:created>
  <dcterms:modified xsi:type="dcterms:W3CDTF">2024-08-19T13:43:00Z</dcterms:modified>
</cp:coreProperties>
</file>