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254"/>
        <w:gridCol w:w="1319"/>
        <w:gridCol w:w="1337"/>
        <w:gridCol w:w="1080"/>
        <w:gridCol w:w="861"/>
        <w:gridCol w:w="804"/>
        <w:gridCol w:w="891"/>
        <w:gridCol w:w="287"/>
        <w:gridCol w:w="63"/>
        <w:gridCol w:w="1125"/>
      </w:tblGrid>
      <w:tr>
        <w:trPr>
          <w:trHeight w:val="823" w:hRule="atLeast"/>
        </w:trPr>
        <w:tc>
          <w:tcPr>
            <w:tcW w:w="10021" w:type="dxa"/>
            <w:gridSpan w:val="10"/>
            <w:tcBorders/>
            <w:vAlign w:val="center"/>
          </w:tcPr>
          <w:p>
            <w:pPr>
              <w:pStyle w:val="Normal"/>
              <w:pageBreakBefore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ÖZGEÇMİŞ</w:t>
            </w:r>
          </w:p>
        </w:tc>
      </w:tr>
      <w:tr>
        <w:trPr>
          <w:trHeight w:val="624" w:hRule="exact"/>
        </w:trPr>
        <w:tc>
          <w:tcPr>
            <w:tcW w:w="2254" w:type="dxa"/>
            <w:tcBorders/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1. Adı Soyadı</w:t>
            </w:r>
          </w:p>
        </w:tc>
        <w:tc>
          <w:tcPr>
            <w:tcW w:w="7767" w:type="dxa"/>
            <w:gridSpan w:val="9"/>
            <w:tcBorders/>
            <w:vAlign w:val="center"/>
          </w:tcPr>
          <w:p>
            <w:pPr>
              <w:pStyle w:val="Normal"/>
              <w:ind w:left="60"/>
              <w:jc w:val="left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Anthony R. A. Kite</w:t>
            </w:r>
          </w:p>
        </w:tc>
      </w:tr>
      <w:tr>
        <w:trPr>
          <w:trHeight w:val="624" w:hRule="exact"/>
        </w:trPr>
        <w:tc>
          <w:tcPr>
            <w:tcW w:w="2254" w:type="dxa"/>
            <w:tcBorders/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Adres</w:t>
            </w:r>
          </w:p>
          <w:p>
            <w:pPr>
              <w:pStyle w:val="Normal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E-posta</w:t>
            </w:r>
          </w:p>
        </w:tc>
        <w:tc>
          <w:tcPr>
            <w:tcW w:w="7767" w:type="dxa"/>
            <w:gridSpan w:val="9"/>
            <w:tcBorders/>
            <w:vAlign w:val="center"/>
          </w:tcPr>
          <w:p>
            <w:pPr>
              <w:pStyle w:val="Normal"/>
              <w:ind w:left="60"/>
              <w:jc w:val="left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K.K.T.C, Lefkoşa</w:t>
            </w:r>
          </w:p>
          <w:p>
            <w:pPr>
              <w:pStyle w:val="Normal"/>
              <w:ind w:left="60"/>
              <w:jc w:val="left"/>
              <w:rPr/>
            </w:pPr>
            <w:hyperlink r:id="rId2">
              <w:r>
                <w:rPr>
                  <w:rStyle w:val="Hyperlink"/>
                  <w:rFonts w:cs="Arial" w:ascii="Arial" w:hAnsi="Arial"/>
                  <w:b w:val="false"/>
                  <w:bCs w:val="false"/>
                  <w:color w:val="000000"/>
                  <w:sz w:val="20"/>
                  <w:szCs w:val="20"/>
                  <w:lang w:val="en-US" w:eastAsia="en-US"/>
                </w:rPr>
                <w:t>anthonykite@gau.edu.tr</w:t>
              </w:r>
            </w:hyperlink>
          </w:p>
        </w:tc>
      </w:tr>
      <w:tr>
        <w:trPr>
          <w:trHeight w:val="624" w:hRule="exact"/>
        </w:trPr>
        <w:tc>
          <w:tcPr>
            <w:tcW w:w="2254" w:type="dxa"/>
            <w:tcBorders/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2. Doğum Tarihi</w:t>
            </w:r>
          </w:p>
        </w:tc>
        <w:tc>
          <w:tcPr>
            <w:tcW w:w="7767" w:type="dxa"/>
            <w:gridSpan w:val="9"/>
            <w:tcBorders/>
            <w:vAlign w:val="center"/>
          </w:tcPr>
          <w:p>
            <w:pPr>
              <w:pStyle w:val="Normal"/>
              <w:ind w:left="60"/>
              <w:jc w:val="left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1996-10-06</w:t>
            </w:r>
          </w:p>
        </w:tc>
      </w:tr>
      <w:tr>
        <w:trPr>
          <w:trHeight w:val="624" w:hRule="exact"/>
        </w:trPr>
        <w:tc>
          <w:tcPr>
            <w:tcW w:w="2254" w:type="dxa"/>
            <w:tcBorders/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3.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Ü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nvanı</w:t>
            </w:r>
          </w:p>
        </w:tc>
        <w:tc>
          <w:tcPr>
            <w:tcW w:w="7767" w:type="dxa"/>
            <w:gridSpan w:val="9"/>
            <w:tcBorders/>
            <w:vAlign w:val="center"/>
          </w:tcPr>
          <w:p>
            <w:pPr>
              <w:pStyle w:val="Normal"/>
              <w:ind w:left="60"/>
              <w:jc w:val="left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Öğretim görevlisi; Kayıt koordinatörü</w:t>
            </w:r>
          </w:p>
        </w:tc>
      </w:tr>
      <w:tr>
        <w:trPr>
          <w:trHeight w:val="624" w:hRule="exact"/>
        </w:trPr>
        <w:tc>
          <w:tcPr>
            <w:tcW w:w="2254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4. Öğrenim Durumu</w:t>
            </w:r>
          </w:p>
        </w:tc>
        <w:tc>
          <w:tcPr>
            <w:tcW w:w="7767" w:type="dxa"/>
            <w:gridSpan w:val="9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left"/>
              <w:rPr>
                <w:rFonts w:ascii="Arial" w:hAnsi="Arial" w:cs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Üniversite</w:t>
            </w:r>
          </w:p>
        </w:tc>
      </w:tr>
      <w:tr>
        <w:trPr>
          <w:trHeight w:val="624" w:hRule="exact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Derece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Alan</w:t>
            </w: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Üniversite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Yıl</w:t>
            </w:r>
          </w:p>
        </w:tc>
      </w:tr>
      <w:tr>
        <w:trPr>
          <w:trHeight w:val="624" w:hRule="exact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 xml:space="preserve">Lisans 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 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Ekonomi</w:t>
            </w: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 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Yakın Doğu Üniversitesi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 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2020</w:t>
            </w:r>
          </w:p>
        </w:tc>
      </w:tr>
      <w:tr>
        <w:trPr>
          <w:trHeight w:val="624" w:hRule="exact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 xml:space="preserve">Yüksek Lisans 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 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>
        <w:trPr>
          <w:trHeight w:val="624" w:hRule="exact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 xml:space="preserve">Doktora 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 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>
        <w:trPr>
          <w:trHeight w:val="624" w:hRule="exact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 w:cs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 w:cs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</w: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 w:cs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 w:cs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823" w:hRule="atLeast"/>
        </w:trPr>
        <w:tc>
          <w:tcPr>
            <w:tcW w:w="10021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5. Akademik Unvanlar </w:t>
            </w:r>
          </w:p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6. Yönetilen Yüksek Lisans ve Doktora Tezleri </w:t>
            </w:r>
          </w:p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6.1. Yüksek Lisans Tezleri</w:t>
            </w:r>
          </w:p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6.2. Doktora Tezleri</w:t>
            </w:r>
          </w:p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7. Yayınlar </w:t>
            </w:r>
          </w:p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7.1. Uluslar arası hakemli dergilerde yayınlanan makaleler </w:t>
            </w:r>
          </w:p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7.2. Uluslar arası bilimsel toplantılarda sunulan ve bildiri kitabında (Proceeding) basılan </w:t>
            </w:r>
          </w:p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bildiriler.  </w:t>
            </w:r>
          </w:p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7.3. Yazılan Uluslar arası kitaplar veya kitaplarda bölümler.</w:t>
            </w:r>
          </w:p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7.4. Ulusal hakemli dergilerde yayınlanan makaleler </w:t>
            </w:r>
          </w:p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7.5. Ulusal bilimsel toplantılarda sunulan bildiri kitabında basılan bildiriler </w:t>
            </w:r>
          </w:p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7.6 Diğer Yayınlar </w:t>
            </w:r>
          </w:p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8.Projeler</w:t>
            </w:r>
          </w:p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9.İdari Görevler</w:t>
            </w:r>
          </w:p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10.Bilimsel Kuruluşlara Üyelikleri </w:t>
            </w:r>
          </w:p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11.Ödüller</w:t>
            </w:r>
          </w:p>
          <w:p>
            <w:pPr>
              <w:pStyle w:val="Normal"/>
              <w:spacing w:lineRule="auto" w:line="240"/>
              <w:ind w:left="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12.Son iki yılda verdiği lisans ve lisansüstü düzeyindeki dersler</w:t>
            </w:r>
          </w:p>
        </w:tc>
      </w:tr>
      <w:tr>
        <w:trPr>
          <w:trHeight w:val="425" w:hRule="atLeast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Akademik Yıl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Dönem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Dersin Adı</w:t>
            </w:r>
          </w:p>
        </w:tc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Haftalık Saati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Öğrenci Sayısı</w:t>
            </w:r>
          </w:p>
        </w:tc>
      </w:tr>
      <w:tr>
        <w:trPr>
          <w:trHeight w:val="425" w:hRule="atLeast"/>
        </w:trPr>
        <w:tc>
          <w:tcPr>
            <w:tcW w:w="2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</w:r>
          </w:p>
        </w:tc>
        <w:tc>
          <w:tcPr>
            <w:tcW w:w="13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</w:r>
          </w:p>
        </w:tc>
        <w:tc>
          <w:tcPr>
            <w:tcW w:w="24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Teorik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Uygulama</w:t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425" w:hRule="atLeast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2024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 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Kış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 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İngilizce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-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</w:tr>
      <w:tr>
        <w:trPr/>
        <w:tc>
          <w:tcPr>
            <w:tcW w:w="10021" w:type="dxa"/>
            <w:gridSpan w:val="10"/>
            <w:tcBorders/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jc w:val="center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</w:r>
          </w:p>
          <w:p>
            <w:pPr>
              <w:pStyle w:val="Normal"/>
              <w:ind w:left="60"/>
              <w:jc w:val="center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900" w:hRule="atLeast"/>
        </w:trPr>
        <w:tc>
          <w:tcPr>
            <w:tcW w:w="10021" w:type="dxa"/>
            <w:gridSpan w:val="10"/>
            <w:tcBorders/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C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urriculum Vitae</w:t>
            </w:r>
          </w:p>
        </w:tc>
      </w:tr>
      <w:tr>
        <w:trPr>
          <w:trHeight w:val="624" w:hRule="exact"/>
        </w:trPr>
        <w:tc>
          <w:tcPr>
            <w:tcW w:w="2254" w:type="dxa"/>
            <w:tcBorders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1. Name Surnam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7767" w:type="dxa"/>
            <w:gridSpan w:val="9"/>
            <w:tcBorders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Anthony R. A. Kite</w:t>
            </w:r>
          </w:p>
        </w:tc>
      </w:tr>
      <w:tr>
        <w:trPr>
          <w:trHeight w:val="624" w:hRule="exact"/>
        </w:trPr>
        <w:tc>
          <w:tcPr>
            <w:tcW w:w="2254" w:type="dxa"/>
            <w:tcBorders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Address</w:t>
            </w:r>
          </w:p>
          <w:p>
            <w:pPr>
              <w:pStyle w:val="Normal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7767" w:type="dxa"/>
            <w:gridSpan w:val="9"/>
            <w:tcBorders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ind w:left="60"/>
              <w:jc w:val="left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T.R.N.C, Nicosia</w:t>
            </w:r>
          </w:p>
          <w:p>
            <w:pPr>
              <w:pStyle w:val="Normal"/>
              <w:ind w:left="60"/>
              <w:jc w:val="left"/>
              <w:rPr/>
            </w:pPr>
            <w:hyperlink r:id="rId3">
              <w:r>
                <w:rPr>
                  <w:rStyle w:val="Hyperlink"/>
                  <w:rFonts w:cs="Arial" w:ascii="Arial" w:hAnsi="Arial"/>
                  <w:b w:val="false"/>
                  <w:bCs w:val="false"/>
                  <w:color w:val="000000"/>
                  <w:sz w:val="20"/>
                  <w:szCs w:val="20"/>
                  <w:lang w:val="en-US" w:eastAsia="en-US"/>
                </w:rPr>
                <w:t>anthonykite@gau.edu.tr</w:t>
              </w:r>
            </w:hyperlink>
          </w:p>
        </w:tc>
      </w:tr>
      <w:tr>
        <w:trPr>
          <w:trHeight w:val="624" w:hRule="exact"/>
        </w:trPr>
        <w:tc>
          <w:tcPr>
            <w:tcW w:w="2254" w:type="dxa"/>
            <w:tcBorders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2. Date of Birth</w:t>
            </w:r>
          </w:p>
        </w:tc>
        <w:tc>
          <w:tcPr>
            <w:tcW w:w="7767" w:type="dxa"/>
            <w:gridSpan w:val="9"/>
            <w:tcBorders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ind w:left="60"/>
              <w:jc w:val="left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1996-10-06</w:t>
            </w:r>
          </w:p>
        </w:tc>
      </w:tr>
      <w:tr>
        <w:trPr>
          <w:trHeight w:val="624" w:hRule="exact"/>
        </w:trPr>
        <w:tc>
          <w:tcPr>
            <w:tcW w:w="2254" w:type="dxa"/>
            <w:tcBorders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3. Title</w:t>
            </w:r>
          </w:p>
        </w:tc>
        <w:tc>
          <w:tcPr>
            <w:tcW w:w="7767" w:type="dxa"/>
            <w:gridSpan w:val="9"/>
            <w:tcBorders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ind w:left="60"/>
              <w:jc w:val="left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 xml:space="preserve">Lecturer; Admissions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c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oordinator</w:t>
            </w:r>
          </w:p>
        </w:tc>
      </w:tr>
      <w:tr>
        <w:trPr>
          <w:trHeight w:val="624" w:hRule="exact"/>
        </w:trPr>
        <w:tc>
          <w:tcPr>
            <w:tcW w:w="2254" w:type="dxa"/>
            <w:tcBorders>
              <w:bottom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4. Education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Level</w:t>
            </w:r>
          </w:p>
        </w:tc>
        <w:tc>
          <w:tcPr>
            <w:tcW w:w="7767" w:type="dxa"/>
            <w:gridSpan w:val="9"/>
            <w:tcBorders>
              <w:bottom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ind w:left="60"/>
              <w:jc w:val="left"/>
              <w:rPr>
                <w:rFonts w:ascii="Arial" w:hAnsi="Arial" w:cs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University degree</w:t>
            </w:r>
          </w:p>
        </w:tc>
      </w:tr>
      <w:tr>
        <w:trPr>
          <w:trHeight w:val="624" w:hRule="exact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Degree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Subject</w:t>
            </w: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University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Year</w:t>
            </w:r>
          </w:p>
        </w:tc>
      </w:tr>
      <w:tr>
        <w:trPr>
          <w:trHeight w:val="624" w:hRule="exact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Bachelors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  <w:t>Economics</w:t>
            </w: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  <w:t>Near East University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  <w:t>2020</w:t>
            </w:r>
          </w:p>
        </w:tc>
      </w:tr>
      <w:tr>
        <w:trPr>
          <w:trHeight w:val="624" w:hRule="exact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Masters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624" w:hRule="exact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ind w:left="6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  <w:lang w:val="en-US" w:eastAsia="en-US"/>
              </w:rPr>
              <w:t>PhD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624" w:hRule="exact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10021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>
            <w:pPr>
              <w:pStyle w:val="Normal"/>
              <w:ind w:left="6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5. Academic Awards.</w:t>
            </w:r>
          </w:p>
          <w:p>
            <w:pPr>
              <w:pStyle w:val="Normal"/>
              <w:ind w:left="6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6. Masters and PhD Dissertations (Theses).</w:t>
            </w:r>
          </w:p>
          <w:p>
            <w:pPr>
              <w:pStyle w:val="Normal"/>
              <w:ind w:left="6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6.1 Master Theses.</w:t>
            </w:r>
          </w:p>
          <w:p>
            <w:pPr>
              <w:pStyle w:val="Normal"/>
              <w:ind w:left="6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6.2 PhD Theses.</w:t>
            </w:r>
          </w:p>
          <w:p>
            <w:pPr>
              <w:pStyle w:val="Normal"/>
              <w:ind w:left="6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7. Publications.</w:t>
            </w:r>
          </w:p>
          <w:p>
            <w:pPr>
              <w:pStyle w:val="Normal"/>
              <w:ind w:left="6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7.1 International journals and published articles.</w:t>
            </w:r>
          </w:p>
          <w:p>
            <w:pPr>
              <w:pStyle w:val="Normal"/>
              <w:ind w:left="6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7.2 Conference Presentations at International Scientific meeting.</w:t>
            </w:r>
          </w:p>
          <w:p>
            <w:pPr>
              <w:pStyle w:val="Normal"/>
              <w:ind w:left="6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7.3 International book publications or participation in book chapters.</w:t>
            </w:r>
          </w:p>
          <w:p>
            <w:pPr>
              <w:pStyle w:val="Normal"/>
              <w:ind w:left="6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7.4 Articles published in journals.</w:t>
            </w:r>
          </w:p>
          <w:p>
            <w:pPr>
              <w:pStyle w:val="Normal"/>
              <w:ind w:left="6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7.5 Participation in national published scientific meetings.</w:t>
            </w:r>
          </w:p>
          <w:p>
            <w:pPr>
              <w:pStyle w:val="Normal"/>
              <w:ind w:left="6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7.6 Other Publications.</w:t>
            </w:r>
          </w:p>
          <w:p>
            <w:pPr>
              <w:pStyle w:val="Normal"/>
              <w:ind w:left="6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8. Projects</w:t>
            </w:r>
          </w:p>
          <w:p>
            <w:pPr>
              <w:pStyle w:val="Normal"/>
              <w:ind w:left="6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9. Administrative Duties.</w:t>
            </w:r>
          </w:p>
          <w:p>
            <w:pPr>
              <w:pStyle w:val="Normal"/>
              <w:ind w:left="6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10. Memberships in Scientific Organizations</w:t>
            </w:r>
          </w:p>
          <w:p>
            <w:pPr>
              <w:pStyle w:val="Normal"/>
              <w:ind w:left="6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11. Awards.</w:t>
            </w:r>
          </w:p>
          <w:p>
            <w:pPr>
              <w:pStyle w:val="Normal"/>
              <w:ind w:left="6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12 Undergraduate and graduate level courses taught in the last two years.</w:t>
            </w:r>
          </w:p>
        </w:tc>
      </w:tr>
      <w:tr>
        <w:trPr>
          <w:trHeight w:val="425" w:hRule="exact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Academic Year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Term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Course title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Weekly Hours</w:t>
            </w:r>
          </w:p>
        </w:tc>
        <w:tc>
          <w:tcPr>
            <w:tcW w:w="14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Number of Students</w:t>
            </w:r>
          </w:p>
        </w:tc>
      </w:tr>
      <w:tr>
        <w:trPr>
          <w:trHeight w:val="425" w:hRule="exact"/>
        </w:trPr>
        <w:tc>
          <w:tcPr>
            <w:tcW w:w="2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</w:r>
          </w:p>
        </w:tc>
        <w:tc>
          <w:tcPr>
            <w:tcW w:w="13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Theoretical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spacing w:lineRule="auto" w:line="240"/>
              <w:ind w:left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US" w:eastAsia="en-US"/>
              </w:rPr>
              <w:t>Practical</w:t>
            </w:r>
          </w:p>
        </w:tc>
        <w:tc>
          <w:tcPr>
            <w:tcW w:w="147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425" w:hRule="exact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  <w:t>2024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  <w:t>Fall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  <w:t>English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 w:eastAsia="en-US"/>
              </w:rPr>
              <w:t>60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64b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tr-TR" w:eastAsia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fe64bd"/>
    <w:rPr>
      <w:rFonts w:ascii="Times New Roman" w:hAnsi="Times New Roman" w:eastAsia="Times New Roman" w:cs="Times New Roman"/>
      <w:sz w:val="24"/>
      <w:szCs w:val="24"/>
      <w:lang w:val="tr-TR" w:eastAsia="tr-TR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e64bd"/>
    <w:rPr>
      <w:rFonts w:ascii="Times New Roman" w:hAnsi="Times New Roman" w:eastAsia="Times New Roman" w:cs="Times New Roman"/>
      <w:sz w:val="24"/>
      <w:szCs w:val="24"/>
      <w:lang w:val="tr-TR" w:eastAsia="tr-TR"/>
    </w:rPr>
  </w:style>
  <w:style w:type="character" w:styleId="apple-tab-span" w:customStyle="1">
    <w:name w:val="apple-tab-span"/>
    <w:basedOn w:val="DefaultParagraphFont"/>
    <w:qFormat/>
    <w:rsid w:val="00043e08"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e64bd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e64bd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fe64bd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043e08"/>
    <w:pPr>
      <w:spacing w:beforeAutospacing="1" w:afterAutospacing="1"/>
    </w:pPr>
    <w:rPr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thonykite@gau.edu.tr" TargetMode="External"/><Relationship Id="rId3" Type="http://schemas.openxmlformats.org/officeDocument/2006/relationships/hyperlink" Target="mailto:anthonykite@gau.edu.t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LibreOffice/24.8.4.2$Windows_X86_64 LibreOffice_project/bb3cfa12c7b1bf994ecc5649a80400d06cd71002</Application>
  <AppVersion>15.0000</AppVersion>
  <Pages>2</Pages>
  <Words>277</Words>
  <Characters>1775</Characters>
  <CharactersWithSpaces>1978</CharactersWithSpaces>
  <Paragraphs>112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2024-08-09T10:34:00Z</dcterms:created>
  <dc:creator>Arian Khh</dc:creator>
  <dc:description/>
  <dc:language>en-GB</dc:language>
  <cp:lastModifiedBy/>
  <dcterms:modified xsi:type="dcterms:W3CDTF">2025-01-24T10:28:51Z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